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68daf8293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周 調 查 企 業 最 愛 MBA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日 前 商 業 周 刊 600期 所 刊 登 「 1999年 MBA行 情 大 調 查 」 ， 針 對 國 內 33所 商 管 研 究 所 獲 MBA學 位 的 畢 業 生 ， 進 行 最 受 企 業 主 歡 迎 排 名 ， 本 校 管 理 科 學 研 究 所 排 名 第 七 ， 是 私 立 大 學 第 一 名 。 
</w:t>
          <w:br/>
          <w:t>
</w:t>
          <w:br/>
          <w:t>管 科 所 所 長 陳 海 鳴 表 示 ， 從 民 國 61年 管 科 所 創 立 以 來 ， 至 今 已 有 27年 的 悠 久 歷 史 ， 歷 年 來 畢 業 校 友 表 現 傑 出 ， 多 受 企 業 界 肯 定 。 此 外 ， 為 國 內 首 先 所 成 立 的 管 理 科 學 研 究 所 ， 教 學 強 調 科 學 概 念 ， 著 重 創 造 力 、 邏 輯 推 理 能 力 等 紮 根 的 基 礎 培 養 ， 並 訓 練 學 生 獨 立 思 考 以 解 決 問 題 ， 所 以 在 業 界 均 表 現 堅 強 實 力 且 成 長 快 速 ， 這 也 是 本 校 MBA受 企 業 界 青 睞 的 原 因 。 如 神 通 電 腦 的 總 經 理 蘇 亮 、 宏 碁 電 腦 創 辦 人 之 一 、 也 是 旭 陽 公 司 董 事 長 的 邰 中 和 、 任 職 台 灣 綜 合 經 濟 研 究 院 的 吳 再 益 所 長 、 以 及 校 長 張 紘 炬 博 士 等 都 是 管 科 所 的 傑 出 校 友 。 
</w:t>
          <w:br/>
          <w:t>
</w:t>
          <w:br/>
          <w:t>商 業 周 刊 的 此 份 評 估 報 告 分 別 就 企 業 界 中 ， 製 造 業 前 八 百 大 、 服 務 業 前 四 百 大 、 金 融 業 前 五 十 為 母 體 ， 以 及 回 收 361份 碩 士 班 畢 業 生 的 電 訪 及 傳 真 問 卷 ， 還 有 國 內 八 十 個 商 管 相 管 領 域 的 研 究 所 所 長 等 三 部 份 進 行 調 查 。 並 針 對 國 內 MBA與 喝 過 洋 墨 水 的 國 外 MBA比 較 ， 指 出 本 土 MBA的 專 業 能 力 其 實 優 於 國 外 ， 僅 在 語 文 能 力 上 略 遜 一 籌 。 
</w:t>
          <w:br/>
          <w:t>
</w:t>
          <w:br/>
          <w:t>對 此 ， 陳 海 鳴 所 長 說 明 ， 本 土 MBA沒 有 語 言 訓 練 的 環 境 ， 不 代 表 沒 有 潛 能 ， 而 國 內 的 MBA多 半 是 經 過 激 烈 的 考 試 競 爭 才 出 線 ， 如 本 校 管 科 所 今 年 報 名 人 數 共 有 597人 ， 僅 錄 取 22人 ， 錄 取 率 不 到 百 分 之 四 ， 經 過 如 此 嚴 格 挑 選 ， 水 準 反 而 較 國 外 齊 。 又 由 於 本 校 追 求 國 際 化 ， 不 論 是 在 教 材 設 計 、 課 程 安 排 或 學 生 國 際 眼 光 養 成 皆 強 調 國 際 化 的 重 要 ， 加 上 短 期 出 國 留 學 進 修 ， 國 際 化 知 識 絕 對 不 遜 色 於 飄 洋 過 海 的 洋 MBA。</w:t>
          <w:br/>
        </w:r>
      </w:r>
    </w:p>
  </w:body>
</w:document>
</file>