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22e216a5640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致 達 爾 文 ■ 賴 宗 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 的 小 獵 犬 號 要 航 向 哪 裡 
</w:t>
          <w:br/>
          <w:t>
</w:t>
          <w:br/>
          <w:t>是 一 條 物 種 進 化 的 軌 跡 
</w:t>
          <w:br/>
          <w:t>
</w:t>
          <w:br/>
          <w:t>魚 類 鳥 類 爬 蟲 類 和 哺 乳 類 
</w:t>
          <w:br/>
          <w:t>
</w:t>
          <w:br/>
          <w:t>物 競 天 擇 適 者 生 存 
</w:t>
          <w:br/>
          <w:t>
</w:t>
          <w:br/>
          <w:t>從 此 
</w:t>
          <w:br/>
          <w:t>
</w:t>
          <w:br/>
          <w:t>亞 當 和 夏 娃 失 去 了 舞 臺 
</w:t>
          <w:br/>
          <w:t>
</w:t>
          <w:br/>
          <w:t>那 隻 邪 惡 的 蛇 
</w:t>
          <w:br/>
          <w:t>
</w:t>
          <w:br/>
          <w:t>悄 悄 竄 入 人 間 
</w:t>
          <w:br/>
          <w:t>
</w:t>
          <w:br/>
          <w:t>世 世 代 代 未 曾 演 化 
</w:t>
          <w:br/>
          <w:t>
</w:t>
          <w:br/>
          <w:t>單 純 的 生 物 學 說 
</w:t>
          <w:br/>
          <w:t>
</w:t>
          <w:br/>
          <w:t>披 上 複 雜 的 政 治 色 彩 
</w:t>
          <w:br/>
          <w:t>
</w:t>
          <w:br/>
          <w:t>太 沉 重 
</w:t>
          <w:br/>
          <w:t>
</w:t>
          <w:br/>
          <w:t>這 永 不 褪 色 的 遊 戲 規 則 
</w:t>
          <w:br/>
          <w:t>
</w:t>
          <w:br/>
          <w:t>殘 忍 無 情 卻 是 不 爭 的 事 實 
</w:t>
          <w:br/>
          <w:t>
</w:t>
          <w:br/>
          <w:t>人 們 退 化 了 美 與 善 
</w:t>
          <w:br/>
          <w:t>
</w:t>
          <w:br/>
          <w:t>膚 淺 的 文 化 大 聲 地 說 話 
</w:t>
          <w:br/>
          <w:t>
</w:t>
          <w:br/>
          <w:t>你 沉 默 了 
</w:t>
          <w:br/>
          <w:t>
</w:t>
          <w:br/>
          <w:t>人 們 在 虛 無 裡 飄 盪 
</w:t>
          <w:br/>
          <w:t>
</w:t>
          <w:br/>
          <w:t>撿 不 到 愛 情 的 化 石 
</w:t>
          <w:br/>
          <w:t>
</w:t>
          <w:br/>
          <w:t>在 欲 望 裡 探 索 疲 憊 的 希 望 
</w:t>
          <w:br/>
          <w:t>
</w:t>
          <w:br/>
          <w:t>快 樂 和 痛 苦 可 曾 進 化 
</w:t>
          <w:br/>
          <w:t>
</w:t>
          <w:br/>
          <w:t>怎 麼 死 亡 永 遠 是 唯 一 的 終 點 
</w:t>
          <w:br/>
          <w:t>
</w:t>
          <w:br/>
          <w:t>模 糊 的 盡 頭 孤 獨 寂 寞 的 咆 哮 著 
</w:t>
          <w:br/>
          <w:t>
</w:t>
          <w:br/>
          <w:t>人 們 失 去 了 自 己 之 後 
</w:t>
          <w:br/>
          <w:t>
</w:t>
          <w:br/>
          <w:t>便 永 遠 不 再 進 化</w:t>
          <w:br/>
        </w:r>
      </w:r>
    </w:p>
  </w:body>
</w:document>
</file>