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f707d600b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 國 焯 辭 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曾 任 本 校 教 務 處 秘 書 及 臺 北 校 園 教 務 組 長 的 曾 國 煒 校 友 ， 因 肝 癌 不 幸 於 本 月 辭 世 ， 享 年 只 六 十 五 。 訂 於 十 月 二 日 在 臺 北 市 立 第 二 殯 儀 館 公 祭 後 火 化 。 曾 校 友 也 曾 是 本 校 英 文 系 講 師 ， 他 的 夫 人 吳 桂 芳 女 士 現 服 務 於 圖 書 館 。</w:t>
          <w:br/>
        </w:r>
      </w:r>
    </w:p>
  </w:body>
</w:document>
</file>