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27e7ec64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大膽單槍賊白天行竊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多媒體教室從上學期開學後，接連發生好幾起的竊案，上月二十日（週五）傍晚王姓嫌犯再度闖進教室打算偷東西時，被正在巡邏的女性工友發現，立即通知校警。結果警衛長楊德銘與一名語獻所研究生合力制伏現行犯。經警方偵訊後，王嫌坦承犯下近期五起校內竊案。
</w:t>
          <w:br/>
          <w:t>
</w:t>
          <w:br/>
          <w:t>　案發當時，一名女性工友正在巡視文館四樓教室時，發現L401教室內發出異常燈光，她就近一看，赫然發現內有兩名嫌犯，正試圖拆下價值十二萬元的單槍投影機。工友立刻打電話通知警衛長楊德銘趕來處理，隨後更刻意與剛從教室出來的嫌犯閒聊，藉故拖延時間。
</w:t>
          <w:br/>
          <w:t>
</w:t>
          <w:br/>
          <w:t>　警衛長及時趕到，直接抓住一嫌，嫌犯兩人發現情況不對，馬上掙脫警衛長急速衝下樓。在雙方一路拉扯追趕到二樓門口時，一名語獻所研究生與警衛長以圍堵的方式，將一嫌犯制伏，隨後把嫌犯送至警局。
</w:t>
          <w:br/>
          <w:t>
</w:t>
          <w:br/>
          <w:t>　經記者事後採訪這名機警的工友，她謙虛地說：「小偷會被抓，是小偷自己夜路走多了，總會遇到鬼。」並表示，事發當時只有一個念頭，絕不讓小偷跑掉，才斗膽與兩嫌犯閒聊。現在回想起當時的舉動「反而覺得害怕，真的滿危險的」。
</w:t>
          <w:br/>
          <w:t>
</w:t>
          <w:br/>
          <w:t>　竊盜案全案移交警方處理，經偵訊後，發現這小偷已「光顧」本校教室五次得逞，將價值十二萬元的單槍投影機，透過跳蚤市場，以每台一萬五千元賤價售出。
</w:t>
          <w:br/>
          <w:t>
</w:t>
          <w:br/>
          <w:t>　為預防類似竊案再次發生，警衛長表示，在器材保全上，已多加裝鐵鍊及護欄防盜。人員管制上，由於上課時間教室出入者眾，呼籲同學在下課後，儘量不要逗留在多媒體教室，以便學校維護及管理，若需使用教室討論，請移至普通教室。</w:t>
          <w:br/>
        </w:r>
      </w:r>
    </w:p>
  </w:body>
</w:document>
</file>