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2e0ce4f2143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情 色 影 展 上 週 取 消 兩 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江 芷 澐 報 導 】 由 於 上 週 停 電 時 間 調 整 為 上 午 八 時 至 下 午 一 時 、 晚 上 六 時 至 八 時 ， 因 此 電 影 社 原 定 在 驚 中 正 舉 行 的 情 色 影 展 ， 其 中 五 日 及 六 日 所 播 放 的 「 巴 黎 的 最 後 探 戈 」 、 「 藍 絲 絨 」 被 迫 取 消 。 電 影 社 表 示 ， 活 動 將 不 順 延 ， 這 星 期 供 電 恢 復 正 常 後 ， 十 二 、 十 四 日 的 「 鬥 牛 士 」 及 「 第 四 個 男 人 」 則 如 期 播 放 。</w:t>
          <w:br/>
        </w:r>
      </w:r>
    </w:p>
  </w:body>
</w:document>
</file>