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f0cf8c17d48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 影 社 推 出 情 色 影 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本 校 電 影 社 舉 辦 的 第 二 屆 TK影 展 「 高 潮 過 敏 中 」 即 日 起 至 十 月 十 四 日 晚 上 六 時 至 八 時 ， 在 驚 中 正 放 映 。 
</w:t>
          <w:br/>
          <w:t>
</w:t>
          <w:br/>
          <w:t>以 情 色 為 主 題 的 這 次 影 展 ， 其 中 「 巴 黎 的 最 後 探 戈 」 中 導 演 特 意 在 視 覺 上 營 造 種 種 富 象 徵 意 義 的 畫 面 ， 構 圖 與 燈 光 都 十 分 風 格 化 ； 「 藍 絲 絨 」 則 是 以 驚 悚 靈 異 為 手 法 拍 攝 ； 結 合 鬥 牛 這 項 西 班 牙 國 粹 中 狂 野 亢 奮 情 緒 的 「 鬥 牛 士 」 及 以 超 現 實 手 法 ， 並 採 用 直 接 大 膽 情 色 鏡 頭 的 「 第 四 個 男 人 」 四 部 片 分 別 在 十 月 五 （ 週 二 ） 、 六 、 十 二 、 十 四 日 於 驚 中 正 播 放 。</w:t>
          <w:br/>
        </w:r>
      </w:r>
    </w:p>
  </w:body>
</w:document>
</file>