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a323ffb184f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 教 中 心 開 設 專 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報 導 】 本 校 與 行 政 院 公 共 工 程 委 員 會 合 作 的 「 品 管 工 程 師 班 」 8812期 ， 已 於 四 月 三 十 日 開 班 授 課 ， 該 班 學 員 四 十 人 ， 預 計 六 月 二 十 一 日 結 業 後 ， 考 試 及 格 者 將 由 該 委 員 會 發 給 結 業 證 書 。 
</w:t>
          <w:br/>
          <w:t>
</w:t>
          <w:br/>
          <w:t>建 教 合 作 中 心 推 廣 教 育 組 開 設 了 一 系 列 語 言 訓 練 、 證 照 訓 練 、 專 業 訓 練 以 及 工 程 電 腦 的 相 關 課 程 ， 提 供 給 畢 業 的 校 友 和 各 階 層 的 社 會 人 士 依 個 人 的 需 求 來 選 擇 進 修 。 87學 年 度 截 至 目 前 為 止 ， 推 廣 教 育 組 總 計 開 設 207個 班 次 ， 開 班 時 數 高 達 20,459小 時 ， 服 務 學 員 則 合 計 有 3,766人 。 
</w:t>
          <w:br/>
          <w:t>
</w:t>
          <w:br/>
          <w:t>推 廣 教 育 組 葉 思 德 組 長 表 示 ， 目 前 推 廣 教 育 組 所 開 設 的 課 程 中 ， 例 如 專 業 訓 練 類 的 勞 委 會 職 訓 局 營 建 專 業 主 管 班 或 營 建 工 程 估 價 班 等 課 程 ， 因 為 有 勞 委 會 職 訓 局 的 補 助 ， 所 以 學 員 可 享 有 學 費 半 價 的 補 助 。</w:t>
          <w:br/>
        </w:r>
      </w:r>
    </w:p>
  </w:body>
</w:document>
</file>