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faf27ae8a4e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 動 未 來 學 運 動 三 十 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推 動 未 來 學 運 動 三 十 年 ， 成 效 顯 著 ， 世 界 未 來 學 會 極 為 推 崇 ， 除 認 定 淡 江 大 學 為 「 團 體 會 員 」 外 ， 以 「 終 身 會 員 」 榮 銜 贈 予 本 校 創 辦 人 張 建 邦 博 士 。 
</w:t>
          <w:br/>
          <w:t>
</w:t>
          <w:br/>
          <w:t>本 校 自 1968（ 民 國 57年 ） 開 始 ， 即 由 當 時 淡 江 文 理 學 院 院 長 張 建 邦 博 士 把 未 來 學 觀 念 引 進 學 校 ， 如 今 更 成 為 三 大 教 學 理 念 「 資 訊 化 、 國 際 化 、 未 來 化 」 之 一 ， 三 十 年 來 從 「 明 日 世 界 」 雜 誌 的 創 辦 來 鼓 吹 與 學 校 未 來 學 課 程 之 設 計 教 學 實 際 推 廣 ， 未 來 學 已 成 為 當 今 的 「 顯 學 」 。 
</w:t>
          <w:br/>
          <w:t>
</w:t>
          <w:br/>
          <w:t>去 年 十 一 月 ， 本 校 慶 祝 建 校 48週 年 校 慶 ， 學 校 曾 出 版 「 回 顧 與 前 瞻 ─ ─ 走 過 未 來 學 運 動 三 十 年 」 一 書 ， 這 本 書 受 到 世 界 未 來 學 會 的 重 視 ， 其 英 文 版 並 刊 於 該 會 出 版 的 刊 物 （ Futures Research Directory） 上 。 
</w:t>
          <w:br/>
          <w:t>
</w:t>
          <w:br/>
          <w:t>世 界 未 來 學 會 寄 來 的 本 校 「 團 體 會 員 」 證 書 及 創 辦 人 張 建 邦 的 「 終 身 會 員 」 證 書 ， 近 將 裱 裝 並 陳 列 在 圖 書 館 的 未 來 學 資 料 區 。</w:t>
          <w:br/>
        </w:r>
      </w:r>
    </w:p>
  </w:body>
</w:document>
</file>