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c932df6f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ADSL協 調 會 延 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原 定 於 上 月 二 十 二 日 在 淡 水 中 華 電 信 總 局 舉 行 之 ADSL協 調 會 宣 佈 延
</w:t>
          <w:br/>
          <w:t>期 ， 由 於 不 正 常 斷 線 的 情 形 仍 然 持 續 發 生 ， 再 度 引 起 ADSL用 戶 強 烈 的 不 滿 ， 並 質 疑 中 華
</w:t>
          <w:br/>
          <w:t>電 信 解 決 問 題 的 誠 意 ， 多 數 用 戶 認 為 此 舉 已 嚴 重 影 響 到 用 戶 們 的 權 益 。 
</w:t>
          <w:br/>
          <w:t>
</w:t>
          <w:br/>
          <w:t>資 訊 中 心 網 路 組 表 示 ， 中 華 電 信 臨 時 通 知 將 協 調 會 延 期 ， 但 並 未 告 知 延 至 何 時 ？ 至 於 目
</w:t>
          <w:br/>
          <w:t>前 持 續 不 正 常 斷 線 的 問 題 ， 在 短 期 內 可 能 無 法 解 決 ， 至 少 需 等 到 下 一 批 ADSL機 組 到 來 時
</w:t>
          <w:br/>
          <w:t>， 全 面 更 新 系 統 後 ， 才 有 可 能 改 善 。 
</w:t>
          <w:br/>
          <w:t>
</w:t>
          <w:br/>
          <w:t>資 訊 中 心 表 示 ， 日 前 曾 向 中 華 電 信 提 出 於 期 中 考 過 後 邀 請 ADSL用 戶 與 中 華 電 信 共 同 舉 行
</w:t>
          <w:br/>
          <w:t>協 調 會 ， 但 必 須 要 中 華 電 信 同 意 才 開 得 成 。 至 記 者 截 稿 為 止 ， 仍 尚 未 獲 得 中 華 電 信 的 回
</w:t>
          <w:br/>
          <w:t>應 。 
</w:t>
          <w:br/>
          <w:t>
</w:t>
          <w:br/>
          <w:t>ADSL用 戶 在 網 路 上 強 烈 抗 議 ， 學 校 根 據 合 約 也 只 能 不 斷 地 向 中 華 電 信 催 促 改 善 並 努 力 爭
</w:t>
          <w:br/>
          <w:t>取 專 線 網 路 以 解 決 頻 寬 不 足 的 情 形 。 然 而 ， 網 路 組 再 次 向 中 華 電 信 淡 水 營 運 處 申 請 專 線
</w:t>
          <w:br/>
          <w:t>的 公 文 已 被 中 華 電 信 總 公 司 回 絕 ， 學 校 除 了 無 奈 以 外 ， 也 只 能 繼 續 催 促 中 華 電 信 儘 快 改
</w:t>
          <w:br/>
          <w:t>善 。</w:t>
          <w:br/>
        </w:r>
      </w:r>
    </w:p>
  </w:body>
</w:document>
</file>