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ca9affe7c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性 文 學 研 究 室 開 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上 週 二 （ 二 十 三 日 ） 起 ， 中 文 系 籌 備 一 年 的 女 性 文 學 研 究 室 ， 在 文 館 514教 室 正 式 開 張 。 
</w:t>
          <w:br/>
          <w:t>
</w:t>
          <w:br/>
          <w:t>目 前 女 性 文 學 研 究 室 的 藏 書 有 一 千 多 本 ， 囊 括 古 今 中 外 三 、 四 百 位 女 性 作 家 作 品 。 除 了 書 籍 借 閱 的 功 能 之 外 ， 校 內 舉 辦 相 關 活 動 的 師 生 團 體 ， 也 可 以 在 此 擁 有 一 個 討 論 的 空 間 。 開 放 的 時 間 為 每 週 二 至 週 五 10:00﹏ 14:00。 
</w:t>
          <w:br/>
          <w:t>
</w:t>
          <w:br/>
          <w:t>該 研 究 室 負 責 人 之 一 的 中 文 系 范 銘 如 老 師 表 示 ， 非 常 希 望 師 生 踴 躍 捐 書 ， 凡 是 女 性 書 寫 的 作 品 ， 不 論 任 何 國 家 ， 不 論 任 何 語 言 ， 皆 歡 迎 捐 到 位 在 文 館 514教 室 的 女 性 文 學 研 究 室 。</w:t>
          <w:br/>
        </w:r>
      </w:r>
    </w:p>
  </w:body>
</w:document>
</file>