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148b44a45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 實 TQM 同 仁 今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一 年 一 度 的 行 政 人 員 全 面 品 質 管 理 研 習 會 今 （ 二 十 九 ） 日 將 在 覺 生 國 際 會 議 廳 召 開 ， 由 行 政 副 校 長 張 家 宜 主 持 ， 各 行 政 單 位 全 體 同 仁 均 需 參 加 。 
</w:t>
          <w:br/>
          <w:t>
</w:t>
          <w:br/>
          <w:t>為 配 合 各 單 位 上 班 及 作 業 時 間 的 方 便 ， 分 成 上 、 下 午 兩 梯 次 ， 上 午 八 時 三 十 分 報 到 ， 八 時 五 十 五 分 由 教 務 長 徐 錠 基 專 題 演 講 ， 講 題 為 「 大 學 評 鑑 行 政 運 作 之 內 涵 與 分 析 」 ； 九 時 二 十 五 分 則 由 學 務 處 課 指 組 組 長 劉 艾 華 主 講 「 業 務 與 預 算 管 理 系 統 」 ； 第 三 場 演 講 主 講 人 為 教 品 會 執 行 秘 書 莊 淇 銘 ， 題 目 是 「 TQM之 落 實 」 。 十 時 四 十 五 分 至 十 一 時 四 十 五 分 的 整 整 一 個 小 時 ， 將 由 行 政 副 校 長 張 家 宜 與 與 會 同 仁 進 行 綜 合 座 談 。 
</w:t>
          <w:br/>
          <w:t>
</w:t>
          <w:br/>
          <w:t>下 午 的 梯 次 是 一 時 開 始 報 到 ， 流 程 安 排 和 上 午 相 同 ， 整 個 研 討 會 預 計 於 四 時 十 五 分 結 束 。</w:t>
          <w:br/>
        </w:r>
      </w:r>
    </w:p>
  </w:body>
</w:document>
</file>