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2c5ec8475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映 真 「 夜 行 貨 車 」 出 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畢 業 於 本 校 外 文 系 的 校 友 陳 映 真 ， 現 任 人 間 出 版 社 社 長 ， 其 著 作 「 夜 行 貨 車 」 （ 人 間 出 版 ） 榮 獲 第 一 屆 「 臺 北 書 單 」 文 學 類 優 良 讀 物 ， 該 書 將 於 四 月 一 日 起 在 臺 北 市 立 圖 書 館 、 臺 北 十 家 誠 品 書 店 、 金 石 堂 等 供 民 眾 票 選 與 購 買 。 （ 林 雅 惠 ）</w:t>
          <w:br/>
        </w:r>
      </w:r>
    </w:p>
  </w:body>
</w:document>
</file>