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eba62ee9745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鍾 慶 元 因 病 辭 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夜 法 語 系 校 友 會 會 長 鍾 慶 元 校 友 ， 於 一 月 二 十 四 日 因 病 去 世 ， 鍾 校 友 於 民 國 六 十 年 畢 業 ， 之 後 便 積 極 參 與 校 友 會 活 動 ， 並 曾 擔 任 會 長 。 據 鍾 校 友 的 家 人 表 示 ， 平 常 便 有 收 到 淡 江 時 報 ， 感 謝 學 校 關 心 。 （ 沈 綸 銘 ）</w:t>
          <w:br/>
        </w:r>
      </w:r>
    </w:p>
  </w:body>
</w:document>
</file>