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f05b9c85047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城 國 斌 訪 問 主 播 劉 麗 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大 傳 一 的 城 國 斌 同 學 ， 上 週 二 為 了 社 團 的 刊 物 專 訪 了 本 校 大 傳 系 校 友 、 台 視 主 播 劉 麗 惠 。 城 國 斌 說 ， 劉 主 播 非 常 親 切 地 提 供 了 許 多 她 在 新 聞 工 作 上 的 經 驗 ， 也 提 到 她 在 大 傳 系 時 受 到 的 訓 練 ， 是 使 她 能 快 速 融 入 新 聞 工 作 的 原 因 。 城 國 斌 認 為 ， 這 次 採 訪 的 經 驗 ， 使 他 將 上 課 學 到 的 理 論 和 實 務 相 結 合 ， 是 一 次 難 忘 的 回 憶 。 （ 李 光 第 ）</w:t>
          <w:br/>
        </w:r>
      </w:r>
    </w:p>
  </w:body>
</w:document>
</file>