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0de138320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137人 報 考 博 士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八 十 八 學 年 度 博 士 班 本 月 一 、 二 日 兩 日 上 午 九 時 ， 分 別 於 淡 水 校 園 行 政 大 樓 研 教 組 與 臺 北 校 園 107室 教 務 處 兩 地 報 名 ， 報 名 人 數 共 137人 ， 預 計 錄 取 68人 ， 錄 取 率 約 為 50％ ， 其 中 中 國 文 學 系 博 士 班 與 機 械 工 程 學 系 博 士 班 為 第 一 屆 招 生 ， 而 管 理 科 學 學 系 博 士 班 35人 報 名 最 為 踴 躍 ， 數 學 學 系 博 士 班 B組 1人 人 數 最 少 。 
</w:t>
          <w:br/>
          <w:t>
</w:t>
          <w:br/>
          <w:t>去 年 博 士 班 報 名 人 數 為 100人 ， 招 生 名 額 58人 ， 正 取 36人 ， 錄 取 率 為 36％ ， 據 教 務 長 徐 錠 基 表 示 ， 報 名 人 數 增 加 是 好 現 象 ， 而 各 系 人 數 多 寡 的 數 據 ， 明 顯 反 應 出 社 會 需 求 ， 對 管 理 方 面 較 重 視 ， 不 再 偏 重 理 論 。 
</w:t>
          <w:br/>
          <w:t>
</w:t>
          <w:br/>
          <w:t>今 年 博 士 班 共 十 三 系 招 生 ， 報 名 人 數 分 別 為 ： 資 訊 工 程 學 系 12人 、 數 學 學 系 與 電 機 工 程 學 系 7人 、 管 理 科 學 學 系 與 西 洋 語 文 研 究 所 6人 ， 而 物 理 學 系 、 化 學 學 系 、 水 資 源 及 環 境 工 程 學 系 5人 ， 土 木 工 程 學 系 、 中 國 文 學 系 、 機 械 工 程 學 系 、 美 國 研 究 所 、 財 務 金 融 學 系 系 金 融 博 士 班 均 為 3人 。 教 務 長 徐 錠 基 表 示 ， 對 於 同 時 考 取 本 校 及 國 立 大 學 研 究 所 正 取 者 ， 而 放 棄 就 讀 國 立 大 學 選 擇 本 校 ， 根 據 本 校 優 待 辦 法 ， 每 位 學 生 可 獲 得 減 免 二 學 年 的 學 費 。 
</w:t>
          <w:br/>
          <w:t>
</w:t>
          <w:br/>
          <w:t>至 於 本 校 自 下 學 年 度 開 始 ， 博 士 班 學 生 至 少 需 要 有 一 篇 或 以 上 的 學 術 論 著 刊 登 在 SCI、 SSCI等 國 際 性 刊 物 等 規 定 ， 相 對 中 原 大 學 之 學 費 全 免 優 待 ， 教 務 長 徐 錠 基 表 示 ， 學 術 副 校 長 會 多 加 統 籌 研 究 ， 而 本 校 未 來 也 將 朝 獎 學 金 制 度 邁 進 ， 碩 士 班 便 是 最 佳 證 明 ， 且 學 生 是 在 選 擇 學 校 的 ， 南 華 管 理 學 院 一 直 採 學 費 全 免 制 度 效 果 不 彰 ， 已 計 畫 下 學 年 度 開 始 收 學 費 。 
</w:t>
          <w:br/>
          <w:t>
</w:t>
          <w:br/>
          <w:t>博 士 班 考 試 已 於 昨 （ 十 一 ） 日 在 淡 水 校 園 舉 行 ， 先 筆 試 後 口 試 ， 座 次 表 考 前 兩 天 於 淡 水 及 臺 北 校 園 公 告 。 中 文 系 另 於 二 十 一 日 上 午 九 時 起 進 行 口 試 ， 其 初 試 通 過 名 單 與 其 餘 各 系 所 正 式 錄 取 名 單 預 訂 十 六 日 放 榜 ， 中 文 系 則 訂 於 廿 三 日 公 布 。 錄 取 榜 單 在 淡 水 及 臺 北 校 園 公 告 ， 並 專 函 通 知 ， 碩 、 博 士 班 正 取 生 訂 於 廿 八 日 上 午 九 時 至 十 二 時 報 到 ， 而 備 取 生 則 下 午 一 時 起 唱 名 登 記 。</w:t>
          <w:br/>
        </w:r>
      </w:r>
    </w:p>
  </w:body>
</w:document>
</file>