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b2b547eb141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淡江任我遊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位在松濤館旁邊，中心內陳列各式各樣的展覽，包括茶壺古物、書法國畫、雕塑押花等眾多藝術作品，不定時輪流在藝術中心內展示舉行。館內空調全年開放，透亮的地面閃著一股澄澈明淨的氣息，藝術的殿堂，在這個中心隨著輕柔的音樂，悠然展開。曾有位同學玩笑的表示：「這個地方，會進去的人就是會進去；不會進去的人，大學讀了一輩子也不會進去。」藝術中心，隨時敞開門歡迎著你，會不會進去，就是你的決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0066f8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0d31bdf2-5975-4472-9990-5127b7a88dbf.jpg"/>
                      <pic:cNvPicPr/>
                    </pic:nvPicPr>
                    <pic:blipFill>
                      <a:blip xmlns:r="http://schemas.openxmlformats.org/officeDocument/2006/relationships" r:embed="Rd1afed3684754b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afed3684754b6e" /></Relationships>
</file>