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3ea3b369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的海事博物館，已被列為淡水觀光的重要景點之一。位於建築系館與商館對面，從外觀看去，整棟大樓設計為一艘船型樣式，不但有甲板、船桅，內部設計更讓人有如置身船艙一般。一進海博館，眼前即為一面海與船的版畫，兩旁並放著希臘羅馬神話中海神的雕像。館內一、二樓展覽著許多船隻模型，包括著名的「鐵達尼號」、「鄭和寶船」與「海霸王」等各國船隻。三樓則有圖書館和視聽室，專門陳列、介紹與海事相關的書籍，並有一座重達一百零五磅的大型地球儀，是許多國家首領相當喜愛的標準精密地球儀。四樓則為駕駛室，模擬出駕駛台的羅盤、方向測位儀、收訊機和輪機室等系統，並能走出館外，踏上陽光普照的甲板上俯瞰淡江。整棟海博館收納了航海的點滴與神祕，海的魅力，就在你眼前展演開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45585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fdfa734e-569f-437e-ad16-4c610a941fdf.jpg"/>
                      <pic:cNvPicPr/>
                    </pic:nvPicPr>
                    <pic:blipFill>
                      <a:blip xmlns:r="http://schemas.openxmlformats.org/officeDocument/2006/relationships" r:embed="R681a45eec48c4d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1a45eec48c4d1b" /></Relationships>
</file>