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f58f06a39145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宮燈道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遠近馳名的淡江大學宮燈道，擁有相當悠久的歷史，是本校建校時最早的建築物。宮燈姐姐的故事，則是每位進入淡江就讀的學生，必然會聽說過的淒美鬼故事。傳說中一對戀情遭到家人反對的情侶，相約在第三根宮燈下談話，沒想到過了午夜十二點，那個男孩遲遲沒有赴約，女孩一直等一直等，在傷心失望之餘，選擇在這根宮燈下結束生命，於是從那天起，相傳只要到了午夜十二點，路過此地的男孩會聽見一個聲音問道：「請問現在幾點了？」；另一個傳說則是宮燈姊姊化身成一隻黑色的鳥兒，只要有負心漢走過宮燈道，便會俯衝下來啄他。靜謐的宮燈道，總會伴隨黃昏的夜色一同亮起，春季總爆炸似的開滿翠綠的樹蔭與朱紅的樑柱，形成宮燈教室古色古香的印象，讓學生得以在課堂中，更貼近大自然的鳥語花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371600"/>
              <wp:effectExtent l="0" t="0" r="0" b="0"/>
              <wp:docPr id="1" name="IMG_98efaf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9/m\2e40251d-0c01-4e02-890a-cb867db54def.jpg"/>
                      <pic:cNvPicPr/>
                    </pic:nvPicPr>
                    <pic:blipFill>
                      <a:blip xmlns:r="http://schemas.openxmlformats.org/officeDocument/2006/relationships" r:embed="R872402706b9e4d8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2402706b9e4d86" /></Relationships>
</file>