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1477e55974db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電 機 系 本 週 舉 辦 電 信 研 討 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黃 文 政 報 導 】 電 機 系 將 於 十 八 、 十 九 （ 週 四 、 週 五 ） 日 舉 行 「 第 十 四 屆 全 國 電 信 研 討 會 暨 國 科 會 微 波 、 通 信 與 信 號 處 理 研 究 成 果 發 表 會 」 ， 屆 時 有 83篇 論 文 於 會 中 發 表 並 進 行 討 論 ， 並 安 排 二 場 專 題 演 講 ， 國 科 會 也 將 於 十 八 日 （ 週 五 ） 在 覺 生 國 際 會 議 廳 展 示 302篇 的 研 究 成 果 。 會 後 ， 電 機 系 也 將 藉 此 機 會 ， 帶 領 參 加 此 盛 會 之 人 員 參 觀 淡 水 的 名 勝 古 蹟 。 
</w:t>
          <w:br/>
          <w:t>
</w:t>
          <w:br/>
          <w:t>在 十 八 日 的 上 午 八 時 三 十 分 ， 將 由 校 長 張 紘 炬 親 臨 開 幕 ， 而 受 邀 的 貴 賓 則 有 國 科 會 副 主 委 張 進 福 、 中 華 電 信 公 司 董 事 長 陳 堯 。 當 天 ， 將 有 二 場 專 題 演 講 ， 第 一 場 為 九 時 在 驚 中 正 的 「 Countdown to the Wireless PCS Centuty」 ， 主 講 人 為 德 州 大 學 的 杜 奎 博 士 。 第 二 場 為 下 午 三 時 三 十 分 在 驚 中 正 的 「 Theoretical Consideration Toward the Modeling of Intelligent ＆ Intelligent ＆ comples System」 ， 主 講 人 為 美 國 杜 克 大 學 資 訊 工 程 系 的 王 寶 碩 教 授 。 晚 上 七 時 ， 將 於 驚 聲 國 際 會 議 廳 舉 行 國 科 會 成 果 綜 合 座 談 會 ， 出 席 人 員 將 有 國 科 會 工 程 處 處 長 蘇 炎 坤 、 國 科 會 電 信 學 門 召 集 人 陳 俊 雄 教 授 、 及 國 科 會 電 信 學 門 負 責 人 呂 康 馨 。</w:t>
          <w:br/>
        </w:r>
      </w:r>
    </w:p>
  </w:body>
</w:document>
</file>