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e8e718ea1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 取 獎 學 金 證 明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本 學 期 本 校 有 相 當 多 的 校 內 外 獎 學 金 提 供 同 學 申 請 ， 課 指 組 負 責 獎 學 金 業 務 的 組 員 江 夙 冠 表 示 ， 許 多 同 學 自 行 申 請 校 外 獎 學 金 ， 要 索 取 「 未 享 其 他 獎 學 金 及 公 費 」 的 證 明 書 ， 為 避 免 同 學 濫 領 ， 本 學 期 起 ， 凡 欲 領 取 該 項 證 明 者 ， 均 需 填 寫 一 張 切 結 書 ， 而 且 務 必 攜 帶 該 項 獎 學 金 申 請 書 、 成 績 單 及 其 他 相 關 證 件 ， 方 可 受 理 申 請 ， 未 帶 成 績 單 等 證 件 者 恕 不 受 理 申 請 。</w:t>
          <w:br/>
        </w:r>
      </w:r>
    </w:p>
  </w:body>
</w:document>
</file>