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70b43c96644d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 力 不 良 將 近 百 分 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綸 銘 報 導 】 你 知 道 現 在 的 大 學 生 身 體 狀 況 是 屬 於 健 康 的 嗎 ？ 本 校 衛 生 健 保 組 日 前 將 八 十 七 學 年 度 新 生 體 檢 結 果 統 計 完 成 ， 在 受 檢 總 人 數 5447人 中 ， 發 現 有 高 達 百 分 之 96.1％ 的 同 學 有 視 力 不 良 的 困 擾 ， 也 就 是 表 示 在 100位 同 學 中 ， 可 能 只 有 4位 同 學 視 力 屬 於 正 常 ； 其 次 不 良 比 例 較 高 的 依 序 為 B型 肝 炎 和 牙 齒 異 常 （ 見 附 表 ） 。 
</w:t>
          <w:br/>
          <w:t>
</w:t>
          <w:br/>
          <w:t>除 了 一 般 青 少 年 較 常 發 生 的 疾 病 問 題 以 外 ， 從 新 生 體 檢 統 計 資 料 中 發 現 ， 數 百 位 同 學 在 血 液 和 肝 功 能 方 面 等 成 人 疾 病 有 不 正 常 表 現 。 教 育 部 日 前 也 決 定 自 八 十 八 學 年 度 開 始 ， 將 要 求 對 各 大 專 院 校 新 生 健 康 檢 查 項 目 中 ， 強 制 增 加 血 壓 、 總 膽 固 醇 檢 查 ， 主 要 目 的 是 希 望 掌 握 即 將 邁 入 成 年 階 段 是 否 罹 患 心 血 管 疾 病 的 徵 兆 ， 以 便 早 期 發 現 早 期 追 蹤 治 療 。 
</w:t>
          <w:br/>
          <w:t>
</w:t>
          <w:br/>
          <w:t>衛 生 保 健 組 表 示 ， 依 據 統 計 結 果 顯 示 ， 目 前 新 生 體 檢 較 差 的 項 目 還 是 以 視 力 不 良 、 肝 炎 及 牙 齒 異 常 為 主 ， 同 學 們 的 日 常 起 居 、 生 活 習 慣 、 衛 生 保 健 都 應 該 養 成 良 好 習 性 ， 若 同 學 們 有 醫 療 保 健 方 面 的 問 題 ， 可 逕 至 本 校 保 健 室 （ 位 於 海 事 博 物 館 地 下 室 一 樓 ） 向 醫 護 人 員 諮 詢 。 
</w:t>
          <w:br/>
          <w:t>
</w:t>
          <w:br/>
          <w:t>另 外 ， 尚 未 體 檢 的 同 學 ， 可 持 學 生 證 至 啟 新 健 診 中 心 補 作 檢 查 ， 同 學 憑 體 檢 繳 費 收 據 可 免 收 體 檢 費 。 啟 新 健 診 中 心 地 址 ： 北 市 建 國 北 路 三 段 42號 6樓 ， 電 話 ： （ 02） 2507－ 0722。</w:t>
          <w:br/>
        </w:r>
      </w:r>
    </w:p>
  </w:body>
</w:document>
</file>