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ad0716a7b437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 生 議 員 補 選 僅 四 人 當 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學 生 自 治 聯 合 會 選 舉 委 員 會 舉 辦 的 議 員 補 選 活 動 ， 上 週 三 （ 十 二 月 廿 三 日 ） 晚 間 九 時 許 ， 經 選 委 會 統 計 開 票 結 果 應 選 六 十 名 ， 三 十 一 位 登 紀 的 候 選 人 中 ， 僅 四 人 得 票 數 超 過 六 十 票 ， 獲 得 當 選 ， 正 式 成 為 議 員 。 
</w:t>
          <w:br/>
          <w:t>
</w:t>
          <w:br/>
          <w:t>選 委 會 表 示 ， 由 於 投 票 率 甚 低 ， 全 校 僅 744人 投 票 ， 投 票 率 百 分 之 二 點 九 ， 有 效 獲 選 議 員 人 數 只 有 四 位 ， 無 法 正 式 成 立 議 會 。 選 委 會 表 示 ， 原 本 有 向 學 校 建 議 希 望 本 週 再 辦 一 次 補 選 ， 但 學 校 礙 於 規 定 ： 期 末 考 前 一 週 社 團 不 辦 活 動 ， 因 而 決 定 不 補 選 ， 經 與 學 務 處 商 量 ， 將 以 這 四 位 議 員 與 學 校 共 同 監 督 方 式 ， 監 督 本 屆 學 生 會 的 各 項 運 作 。 至 於 本 屆 原 有 議 員 ， 據 課 指 組 張 興 星 表 示 ， 他 們 已 全 部 表 示 辭 職 。 
</w:t>
          <w:br/>
          <w:t>
</w:t>
          <w:br/>
          <w:t>這 四 位 新 當 選 的 議 員 ， 分 別 是 文 學 院 中 文 三 蔡 宜 珊 、 商 學 院 夜 財 金 三 郭 鴻 斌 、 管 理 學 院 企 管 二 周 秉 杰 、 工 學 院 機 械 二 賴 政 沅 。 各 學 院 的 投 票 數 以 文 學 院 277票 最 多 、 商 學 院 123票 次 之 ， 投 票 率 則 以 理 學 院 百 分 之 五 點 六 最 高 、 國 際 研 究 學 院 百 分 之 四 點 八 次 之 ， 普 遍 說 來 ， 投 票 率 還 是 太 低 。 
</w:t>
          <w:br/>
          <w:t>
</w:t>
          <w:br/>
          <w:t>課 指 組 表 示 ， 投 票 率 太 低 也 不 是 他 們 所 樂 見 的 ， 如 果 要 修 改 議 員 選 舉 辦 法 中 議 員 得 票 數 的 最 低 門 檻 ， 也 必 須 經 過 學 生 事 務 會 議 討 論 通 過 ， 報 請 校 長 核 定 才 能 正 式 生 效 。 
</w:t>
          <w:br/>
          <w:t>
</w:t>
          <w:br/>
          <w:t>選 委 會 表 示 ， 這 次 投 票 率 過 低 ， 一 來 宣 傳 做 得 不 夠 ， 二 來 部 分 議 員 未 能 把 握 時 機 拉 票 也 是 一 因 ， 而 學 生 會 原 已 訂 好 明 年 五 月 舉 辦 議 員 改 選 ， 會 長 萬 德 昌 表 示 ， 將 會 如 期 舉 行 ， 希 望 能 藉 由 宣 傳 ， 讓 淡 江 人 都 參 與 這 項 學 習 民 主 的 過 程 。</w:t>
          <w:br/>
        </w:r>
      </w:r>
    </w:p>
  </w:body>
</w:document>
</file>