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b24c237d643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 計 室 今 發 繳 費 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陳 勤 謀 報 導 】 會 計 室 表 示 ， 下 學 期 的 繳 費 單 將 於 今 （ 二 十 八 ） 日 由 各 系 所 發 給 同 學 ， 請 同 學 在 規 定 時 間 內 至 銀 行 繳 費 。 
</w:t>
          <w:br/>
          <w:t>
</w:t>
          <w:br/>
          <w:t>下 學 期 日 、 夜 間 部 延 畢 生 一 律 先 暫 收 六 學 分 的 學 費 ， 待 統 一 更 正 學 分 後 再 辦 理 補 退 費 。 會 計 室 表 示 ， 寒 假 期 間 無 法 再 補 發 繳 費 單 ， 請 同 學 要 妥 善 保 存 。</w:t>
          <w:br/>
        </w:r>
      </w:r>
    </w:p>
  </w:body>
</w:document>
</file>