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e5026967349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 青 出 於 蘭 」 風 格 自 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卿 如 報 導 】 由 總 務 處 主 辦 、 實 踐 學 社 協 辦 的 「 青 出 於 蘭 」 蘭 花 展 ， 自 六 日 起 至 今 天 下 午 四 時 為 止 ， 在 本 校 的 五 虎 崗 廣 場 展 出 。 
</w:t>
          <w:br/>
          <w:t>
</w:t>
          <w:br/>
          <w:t>這 次 協 辦 蘭 花 展 實 踐 學 社 表 示 ， 展 覽 場 地 的 佈 置 以 「 自 然 風 格 」 為 主 要 訴 求 ， 場 中 用 竹 子 表 現 出 另 類 的 風 格 ， 在 視 覺 動 線 的 設 計 上 有 下 一 番 心 思 ， 這 次 的 蘭 花 展 中 約 有 三 百 到 四 百 盆 的 蘭 花 參 展 。 參 展 的 蘭 花 已 在 五 日 經 過 評 審 ， 此 次 共 有 六 十 個 獎 項 。 董 事 長 獎 、 校 長 獎 、 兩 位 副 校 長 獎 各 一 名 ， 依 序 由 楊 根 棟 、 歐 志 榮 、 鄭 禎 榮 、 羅 秋 雲 奪 得 。 其 他 共 有 一 級 主 管 獎 廿 六 名 ， 以 及 特 優 五 名 、 優 等 十 名 和 佳 作 十 五 名 。</w:t>
          <w:br/>
        </w:r>
      </w:r>
    </w:p>
  </w:body>
</w:document>
</file>