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57706133f4e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大傳系主辦文學院週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若瑩報導】文學院週上週舉辦的「台灣影視新世界」活動，從電影、電視劇到紀錄片，除了有聲有色的放映會及座談會，商館展示廳的靜態展以及時光迴廊更是將台灣影視的歷史一網打盡，並將幾部高優質的戲劇帶入校園，讓師生享受多元又豐富的影視饗宴。
</w:t>
          <w:br/>
          <w:t>
</w:t>
          <w:br/>
          <w:t>　金馬影展中的遺珠之憾「台北二一」，在這次文錙音樂廳的首映中，可說是毫無冷場，影片的幽默橋段惹得滿場歡笑聲不斷。而後楊順清導演也蒞臨會場現身說法，並在主持人的爆料之下，原來在沒拿政府輔導金而拍片製作的「台北二一」，竟是在楊導一腳推搖籃一手持筆編劇的情況之下獨力完成。而星期四最後一場的壓軸好戲「藍色大門」，近兩年內跑遍了各大影展，而它的票房賣座也可說是近來國片中難得一見的。
</w:t>
          <w:br/>
          <w:t>
</w:t>
          <w:br/>
          <w:t>　除了兩部電影的映演之外，這次的文學院週也接連放映了三場公視年度歷史大戲「風中緋櫻」的精華版以及幕後花絮。這是一齣以霧社事件為背景來切入歷史的戲劇，導演萬仁表示，他以不刻意神話莫那魯道的非英雄角色崇拜觀點出發，以泰雅族立場平鋪直敘的道出當年受日本種種的迫害。
</w:t>
          <w:br/>
          <w:t>
</w:t>
          <w:br/>
          <w:t>　除了看好片，師生也藉此機會一親名導及演員們的丰采，這次邀請執導「藍色大門」的易智言及校園中人氣紅不讓的女主角桂綸美來到現場。而開幕式當天也請來了由鈕承澤（豆導）所執導的台視最新趨勢劇「求婚事務所」全體劇組人員，於蛋捲廣場舉辦簽名會，李康宜、唐治平、李紹洋所亮出的俊男美女牌果然魅力無窮，吸引了不少人氣。
</w:t>
          <w:br/>
          <w:t>
</w:t>
          <w:br/>
          <w:t>　大傳系傑出系友曾文珍和楊雅 也帶來他們所執導的紀錄片、劇情片。曾文珍日前為公視製作「世紀宋美齡」紀錄片頗受好評。這次所放映的是她另一部紀錄片「春天──許金玉的故事」。楊雅 的「違章天堂」更是一部有笑有淚的作品。</w:t>
          <w:br/>
        </w:r>
      </w:r>
    </w:p>
  </w:body>
</w:document>
</file>