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0114991dc49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 造 跨 世 紀 第 二 曲 線 張 紘 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校 辦 學 理 念 向 來 不 會 因 校 長 人 事 異 動 而 有 不 同 ， 發 展 方 向 亦 都 依 發 展 計 畫 進 行 。 唯 未 來 三 年 ， 正 是 跨 向 新 世 紀 的 時 代 ， 我 們 已 看 到 在 這 跨 世 紀 的 三 年 內 ， 我 國 大 學 市 場 會 因 供 需 的 距 離 拉 近 、 學 費 自 由 化 和 政 策 鬆 綁 而 進 入 激 烈 競 爭 的 時 代 ； 同 時 目 前 本 校 正 在 籌 備 的 蘭 陽 校 園 也 會 誕 生 ， 除 依 本 校 發 展 計 畫 ， 將 淡 水 校 園 發 展 朝 向 以 學 術 研 究 為 主 ， 蘭 陽 校 園 朝 向 牛 津 式 教 學 發 展 以 教 學 為 主 ， 臺 北 校 園 發 展 以 終 生 教 育 及 推 廣 教 育 為 主 的 校 園 特 色 之 外 ， 如 何 創 造 本 校 跨 世 紀 第 二 曲 線 ， 以 提 高 本 校 的 競 爭 力 ， 邁 向 世 界 級 的 大 學 ， 將 會 是 本 校 這 三 年 的 發 展 目 標 。 
</w:t>
          <w:br/>
          <w:t>
</w:t>
          <w:br/>
          <w:t>持 續 推 動 國 際 化 、 資 訊 化 、 未 來 化 ， 創 造 領 先 
</w:t>
          <w:br/>
          <w:t>
</w:t>
          <w:br/>
          <w:t>本 校 從 文 理 學 院 時 期 起 ， 時 任 校 長 的 張 創 辦 人 建 邦 博 士 ， 深 研 美 國 高 等 教 育 ， 體 會 美 國 電 腦 科 技 發 展 快 速 ， 並 深 感 要 能 超 越 現 狀 ， 就 要 具 有 預 見 未 來 、 重 視 未 來 的 觀 念 。 因 此 ， 有 計 畫 地 架 構 本 校 邁 向 國 際 化 、 邁 向 資 訊 化 、 邁 向 未 來 化 的 體 系 、 並 建 構 教 學 的 特 色 ， 亦 因 此 塑 造 了 本 校 的 領 先 形 象 。 譬 如 ： 在 設 備 上 ， 有 全 國 最 完 善 的 電 腦 設 備 ， 有 全 國 第 一 套 國 際 百 科 檢 索 — — 與 國 際 學 術 資 料 庫 連 線 可 以 立 即 查 尋 各 類 學 術 資 料 ， 有 全 國 獨 一 無 二 的 圖 書 館 自 動 化 系 統 、 及 辦 公 室 自 動 化 系 統 ， 首 創 電 腦 輔 助 教 學 （ CAI） ， 率 先 設 置 電 腦 輔 助 設 計 （ CAD） 及 電 腦 輔 助 製 造 （ CAM） 設 備 ； 在 教 學 上 ， 首 創 教 學 評 鑑 制 度 ， 建 立 大 三 出 國 留 學 制 度 ， 廣 建 多 媒 體 教 室 ， 製 作 多 媒 體 教 材 ， 實 施 全 校 學 生 都 修 電 腦 課 程 ， 設 置 延 聘 國 際 知 名 學 者 演 講 的 淡 江 講 座 及 短 期 講 學 的 迷 你 課 程 ， 創 設 未 來 學 課 程 ， 以 及 研 究 提 升 教 育 品 質 的 教 育 發 展 中 心 及 教 育 品 質 管 制 委 員 會 ； 在 學 術 研 究 上 ， 設 置 鼓 勵 教 師 研 究 的 研 究 費 及 減 少 授 課 時 數 辦 法 、 及 出 國 發 表 論 文 的 全 額 經 費 補 助 辦 法 、 以 及 經 常 性 的 主 辦 國 際 性 學 術 會 議 、 出 版 國 際 期 刊 、 並 設 有 專 門 研 究 區 域 學 術 的 國 際 研 究 學 院 ； 在 學 術 交 流 上 ， 設 有 國 際 交 流 委 員 會 與 兩 岸 學 術 合 作 專 案 小 組 ， 負 責 國 際 學 術 交 流 活 動 ， 並 與 著 名 大 學 建 立 姊 妹 校 ， 交 換 師 資 、 交 換 學 生 、 交 換 著 作 品 。 這 些 都 是 在 我 國 高 等 教 育 上 的 創 舉 。 
</w:t>
          <w:br/>
          <w:t>
</w:t>
          <w:br/>
          <w:t>目 前 ， 在 國 際 化 方 面 ， 與 四 十 五 所 國 外 大 學 建 立 姊 妹 校 ， 與 十 二 所 大 陸 大 學 有 學 術 合 作 計 畫 。 推 動 「 國 際 化 」 ， 要 先 求 師 資 、 設 備 與 研 究 達 國 際 學 術 水 準 。 故 國 際 交 流 ， 在 求 其 內 涵 的 實 際 互 動 ， 而 不 在 其 儀 式 上 的 互 訪 ， 增 加 教 學 與 研 究 的 交 流 ， 擴 大 學 生 的 交 換 。 不 但 師 資 國 際 化 ， 學 生 也 國 際 化 ， 讓 校 園 裡 有 來 自 世 界 各 地 的 學 者 ， 更 有 各 種 膚 色 的 國 際 學 生 。 國 際 化 的 基 本 工 具 在 外 語 能 力 ， 因 此 ， 須 重 建 本 校 以 外 語 教 育 起 家 的 特 色 。 在 資 訊 化 方 面 ， 有 最 完 備 的 資 訊 設 備 、 校 園 資 訊 網 路 、 校 園 行 政 管 理 資 訊 系 統 、 電 腦 多 媒 體 輔 助 教 學 、 全 面 的 資 訊 教 育 、 資 訊 化 的 圖 書 館 、 電 話 及 網 路 註 冊 及 選 課 系 統 ， 以 及 普 及 的 電 腦 和 網 路 接 點 。 （ 編 者 按 ： 本 文 為 張 紘 炬 在 七 月 卅 日 校 長 就 職 典 禮 中 致 詞 全 文 ， 因 在 暑 假 ， 本 期 特 再 刊 出 ， 供 全 體 師 生 了 解 ， 文 轉 四 版 ）</w:t>
          <w:br/>
        </w:r>
      </w:r>
    </w:p>
  </w:body>
</w:document>
</file>