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a50a471264e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任 資 傳 系 主 任 專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專 訪 】 在 本 校 第 一 屆 資 訊 傳 播 系 劉 慧 娟 主 任 的 辦 公 室 裡 有 許 多 逗 趣 的 裝 飾 ， 例 如 兩 隻 蠢 呆 的 小 布 狗 趴 在 印 表 機 上 ， 或 一 隻 翹 起 長 腳 的 藍 色 大 肥 鳥 悠 閒 地 坐 在 鐵 櫃 上 ， 其 實 還 有 更 多 莫 名 其 妙 的 小 擺 設 ， 由 此 大 膽 地 揣 測 她 的 心 思 是 一 份 溫 暖 與 童 心 未 泯 ， 這 也 難 怪 有 許 多 的 學 生 喜 歡 找 她 說 話 ， 除 了 學 業 上 的 討 論 之 外 ， 更 是 天 南 地 北 的 胡 扯 ， 但 劉 主 任 依 舊 是 學 生 眼 中 的 「 良 師 益 友 」 。 
</w:t>
          <w:br/>
          <w:t>
</w:t>
          <w:br/>
          <w:t>政 大 政 治 系 畢 業 後 ， 便 前 往 美 國 俄 亥 俄 州 州 立 大 學 主 修 傳 播 科 技 （ 電 訊 傳 播 ） ， 將 近 八 、 九 年 的 時 間 待 在 美 國 ， 拿 到 博 士 學 位 也 結 了 婚 ， 而 來 到 淡 江 大 學 教 書 也 不 過 第 三 年 而 已 。 由 於 劉 主 任 是 專 攻 電 訊 科 技 傳 播 ， 因 此 今 年 剛 成 立 的 資 訊 傳 播 系 就 理 所 當 然 的 交 由 她 來 管 理 。 劉 慧 娟 表 示 ， 「 目 前 資 訊 傳 播 的 就 業 市 場 ， 非 常 缺 乏 這 類 的 專 門 人 才 ， 因 為 網 路 電 訊 的 應 用 已 日 益 頻 繁 ， 而 教 授 資 訊 知 識 與 傳 播 原 理 的 學 系 並 不 多 ， 所 以 未 來 將 會 是 最 熱 門 的 行 業 。 」 
</w:t>
          <w:br/>
          <w:t>
</w:t>
          <w:br/>
          <w:t>目 前 的 電 訊 發 展 已 經 將 衛 星 網 路 、 電 信 及 傳 呼 功 能 相 結 合 ， 也 就 是 說 手 機 （ 大 哥 大 ） 或 傳 呼 機 （ B.B. Call） 能 夠 接 收 電 子 郵 件 、 收 看 股 市 行 情 、 轉 聽 家 中 的 電 話 等 功 能 ， 「 通 常 懂 電 腦 的 人 就 不 瞭 解 市 場 銷 售 ， 而 銷 售 人 員 又 多 半 不 敢 碰 電 腦 ， 因 此 ， 資 傳 系 就 是 培 養 懂 得 電 腦 又 了 解 傳 播 溝 通 的 人 才 。 」 劉 慧 娟 概 略 地 說 明 新 成 立 的 資 訊 傳 播 系 的 教 學 目 標 。 
</w:t>
          <w:br/>
          <w:t>
</w:t>
          <w:br/>
          <w:t>其 實 在 整 個 系 的 規 劃 上 ， 劉 慧 娟 老 師 大 約 提 到 是 ， 資 訊 傳 播 網 路 管 理 與 行 銷 以 及 數 位 媒 體 設 計 與 製 作 ， 未 來 的 出 路 上 除 了 前 面 提 出 的 電 訊 事 業 之 外 ， 還 包 括 影 像 聲 音 的 處 理 ， 讓 畢 業 後 的 學 生 在 廣 告 業 或 影 音 媒 體 上 有 突 出 的 表 現 ， 無 論 在 傳 播 界 或 在 資 訊 界 都 能 應 付 得 宜 ， 正 如 她 期 望 的 資 傳 系 學 生 都 能 成 為 「 資 訊 界 的 傳 播 人 ， 傳 播 界 的 資 訊 人 。 」 也 希 望 能 提 供 同 學 在 求 學 的 四 年 裡 有 溫 暖 的 環 境 。 
</w:t>
          <w:br/>
          <w:t>
</w:t>
          <w:br/>
          <w:t>第 一 屆 的 資 傳 系 在 第 一 次 當 系 主 任 的 劉 慧 娟 手 中 ， 「 壓 力 與 責 任 都 更 大 了 。 」 由 於 學 校 的 請 託 讓 她 接 下 這 個 職 務 ， 現 在 每 天 早 上 八 點 多 出 門 後 就 得 上 課 、 開 會 、 以 及 忙 行 政 上 的 工 作 ， 一 回 家 就 累 癱 在 床 上 。 可 是 一 談 到 資 傳 系 的 學 生 ， 劉 老 師 開 心 的 說 ： 「 我 們 這 班 學 生 很 可 愛 ， 上 課 的 時 候 ， 應 該 活 潑 的 時 候 就 很 活 潑 ， 而 應 該 認 真 嚴 肅 的 時 候 就 很 認 真 的 上 課 。 」 也 許 就 是 這 群 十 分 得 體 的 學 生 ， 讓 劉 老 師 再 忙 碌 也 會 找 時 間 約 談 。 
</w:t>
          <w:br/>
          <w:t>
</w:t>
          <w:br/>
          <w:t>目 前 劉 慧 娟 老 師 與 先 生 分 隔 兩 地 ， 相 聚 的 時 間 並 不 多 ， 多 半 是 通 通 電 子 郵 件 ， 或 放 長 假 的 時 候 一 起 到 處 看 看 ， 有 時 在 美 國 、 有 時 在 臺 灣 。 因 此 多 半 在 外 頭 解 決 三 餐 ， 有 時 會 和 幾 位 談 得 來 的 同 學 一 起 吃 飯 、 聊 聊 天 、 聊 聊 未 來 ， 而 她 身 上 絕 對 看 不 出 嚴 厲 的 神 情 ， 反 而 會 對 她 散 發 出 的 親 切 氣 質 吸 引 ， 劉 慧 娟 就 是 一 位 最 不 像 系 主 任 的 系 主 任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22960" cy="950976"/>
              <wp:effectExtent l="0" t="0" r="0" b="0"/>
              <wp:docPr id="1" name="IMG_3782fc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85/m\3188d879-e93b-47ea-8451-02368648a1f6.jpg"/>
                      <pic:cNvPicPr/>
                    </pic:nvPicPr>
                    <pic:blipFill>
                      <a:blip xmlns:r="http://schemas.openxmlformats.org/officeDocument/2006/relationships" r:embed="R401a2c1008ad43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2960" cy="950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1a2c1008ad4322" /></Relationships>
</file>