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c605aae44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二 次 學 生 議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上 週 三 於 驚 中 正 舉 行 的 本 學 期 第 二 次 學 生 議 會 ， 沿 襲 第 一 次 的 流 會 情 況 ， 五 十 八 位 議 員 僅 十 四 名 議 員 出 席 ， 二 名 請 假 ； 會 中 針 對 流 會 情 況 嚴 重 及 部 分 議 員 經 常 無 故 不 到 的 情 況 ， 在 場 議 員 及 課 指 組 達 成 共 識 ， 將 在 期 中 考 期 間 與 正 副 議 長 及 議 員 商 討 相 關 事 宜 ， 包 括 將 在 期 中 考 後 召 開 第 三 次 的 議 員 會 議 ， 研 擬 議 會 選 舉 辦 法 修 正 及 議 員 資 格 等 議 題 ， 不 排 除 將 在 近 期 內 進 行 補 選 的 工 作 。 
</w:t>
          <w:br/>
          <w:t>
</w:t>
          <w:br/>
          <w:t>由 於 部 分 議 員 經 常 缺 席 ， 不 參 與 學 生 議 會 的 開 會 ， 使 得 議 會 經 常 性 的 流 會 ， 間 接 影 響 了 學 生 會 的 運 作 ， 而 且 有 些 議 員 參 與 議 事 的 意 願 低 落 ， 使 得 議 會 功 能 不 彰 ； 對 於 這 個 問 題 ， 課 指 組 的 張 興 星 表 示 ， 這 個 問 題 存 在 已 久 ， 課 指 組 的 立 場 是 站 在 指 導 的 角 色 ， 希 望 學 生 議 會 能 自 己 運 作 ， 但 是 針 對 部 分 議 員 對 議 事 不 關 心 的 態 度 ， 課 指 組 也 感 到 很 無 奈 。 
</w:t>
          <w:br/>
          <w:t>
</w:t>
          <w:br/>
          <w:t>而 在 上 週 召 開 的 第 二 次 學 生 議 會 中 ， 出 席 議 員 一 致 認 為 不 能 讓 這 種 風 氣 蔓 延 下 去 ， 決 議 修 改 議 會 選 舉 辦 法 ， 取 消 連 續 兩 次 開 會 皆 不 出 席 的 議 員 ， 並 在 近 期 內 進 行 議 員 補 選 的 工 作 ， 讓 議 事 能 繼 續 推 動 ， 不 致 受 到 影 響 。 
</w:t>
          <w:br/>
          <w:t>
</w:t>
          <w:br/>
          <w:t>至 於 在 新 的 辦 法 中 ， 會 不 會 增 列 對 於 目 前 類 似 情 況 的 處 分 辦 法 ， 張 興 星 表 示 將 視 屆 時 開 會 情 況 而 定 。 
</w:t>
          <w:br/>
          <w:t>
</w:t>
          <w:br/>
          <w:t>對 於 學 生 議 會 一 再 流 會 ， 學 生 會 行 政 幹 部 也 感 到 很 無 奈 ， 因 為 議 會 不 通 過 辦 法 ， 行 政 工 作 便 無 法 律 依 據 ， 難 以 展 開 工 作 。</w:t>
          <w:br/>
        </w:r>
      </w:r>
    </w:p>
  </w:body>
</w:document>
</file>