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d6663148944f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情 書 ■ 施 靜 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只 要 有 心 ， 平 凡 的 生 活 ， 可 以 多 出 許 多 色 彩 。 
</w:t>
          <w:br/>
          <w:t>
</w:t>
          <w:br/>
          <w:t>母 親 去 世 後 ， 我 就 失 去 了 過 母 親 節 的 權 利 了 ， 直 至 遇 見 她 ─ ─ 我 的 英 文 老 師 ， 也 是 我 的 乾 媽 。 她 的 關 懷 ， 補 足 了 我 失 恃 的 缺 憾 ， 因 此 ， 我 又 開 始 歡 度 母 親 節 。 
</w:t>
          <w:br/>
          <w:t>
</w:t>
          <w:br/>
          <w:t>去 年 母 親 節 ， 我 送 了 她 一 束 康 乃 馨 ， 但 生 活 總 不 能 一 成 不 變 ， 今 年 的 母 親 節 ， 就 來 點 特 別 的 吧 ！ 
</w:t>
          <w:br/>
          <w:t>
</w:t>
          <w:br/>
          <w:t>根 據 可 靠 消 息 指 出 （ 某 次 談 話 中 乾 媽 無 意 中 說 的 ） ， 她 有 一 個 遺 憾 ： 她 的 老 公 ─ ─ 也 就 是 我 乾 爸 在 追 她 時 只 送 一 個 盆 栽 ， 沒 花 ， 也 沒 情 書 。 於 是 一 個 計 劃 正 悄 悄 地 醞 釀 著 … … 
</w:t>
          <w:br/>
          <w:t>
</w:t>
          <w:br/>
          <w:t>母 親 節 前 幾 天 ， 我 告 訴 乾 媽 ： 「 我 今 年 不 送 你 康 乃 馨 了 。 」 她 說 ： 「 沒 關 係 ， 你 還 是 學 生 ， 本 來 就 不 該 多 花 錢 。 」 A計 劃 成 功 ， 她 以 為 不 送 康 乃 馨 就 等 於 不 送 花 。 
</w:t>
          <w:br/>
          <w:t>
</w:t>
          <w:br/>
          <w:t>另 一 方 面 我 那 固 執 的 乾 爸 仍 不 肯 寫 下 情 書 ， 身 為 乾 女 兒 的 我 ， 只 好 自 己 去 找 詩 經 ， 抄 了 一 篇 「 關 關 睢 鳩 ， 在 河 之 洲 … … 」 然 後 再 拿 去 給 在 同 校 當 國 文 老 師 的 乾 爸 畫 押 ， 再 到 花 店 訂 花 ， 於 是 一 切 就 序 。 
</w:t>
          <w:br/>
          <w:t>
</w:t>
          <w:br/>
          <w:t>母 親 節 前 一 天 （ 週 六 ） ， 乾 媽 的 桌 上 出 現 了 紅 玫 瑰 一 大 束 再 加 上 情 書 一 封 ， 因 為 乾 媽 的 位 置 在 辦 公 室 靠 近 門 口 ， 於 是 出 入 門 口 的 老 師 們 莫 不 走 過 來 關 心 一 番 ， 而 在 看 到 信 封 上 乾 爸 的 簽 名 時 （ 他 信 封 、 信 紙 都 簽 了 。 ） 更 露 出 會 心 一 笑 ， 再 向 乾 爸 投 以 了 然 的 笑 容 。 看 著 乾 媽 羞 紅 的 雙 頰 及 笑 得 合 不 攏 的 嘴 ， 我 知 道 ， 我 的 計 劃 成 功 了 。 
</w:t>
          <w:br/>
          <w:t>
</w:t>
          <w:br/>
          <w:t>P.S. 乾 媽 知 道 花 是 我 送 的 ， 但 乾 爸 的 簽 名 卻 讓 她 無 法 向 其 他 老 師 交 代 。 乾 媽 有 言 ： 「 奉 勸 天 下 婦 女 ， 要 慎 選 乾 女 兒 啊 ！ 」</w:t>
          <w:br/>
        </w:r>
      </w:r>
    </w:p>
  </w:body>
</w:document>
</file>