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a2d32e24b43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禁 菸 ！ 環 保 委 員 會 有 新 行 動 \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自 上 學 期 末 訂 定 禁 菸 罰 則 以 來 ， 本 學 期 逐 步 實 施 ， 務 使 全 校 師 生 有 一 個 無 菸 害 的 環 境 。 明 天 （ 二 十 四 日 ） 下 午 二 時 ， 本 校 環 境 保 護 委 員 會 第 一 次 會 議 ， 即 將 討 論 成 立 禁 菸 稽 查 小 組 ， 加 強 查 緝 。 
</w:t>
          <w:br/>
          <w:t>
</w:t>
          <w:br/>
          <w:t>有 鑒 於 禁 菸 罰 則 自 本 學 期 實 施 以 來 ， 以 勸 阻 代 替 查 禁 ， 但 仍 有 少 許 同 學 在 禁 菸 區 吸 菸 ， 無 視 其 他 人 的 存 在 ， 本 校 環 保 委 員 會 將 開 會 討 論 ， 成 立 禁 菸 稽 查 小 組 ， 積 極 查 緝 在 公 共 場 所 非 吸 菸 區 吸 菸 ， 此 案 一 經 通 過 ， 便 正 式 實 施 。 
</w:t>
          <w:br/>
          <w:t>
</w:t>
          <w:br/>
          <w:t>在 環 保 委 員 會 的 計 畫 中 ， 稽 查 小 組 成 員 將 由 環 保 委 員 會 委 員 、 各 大 樓 管 理 員 及 學 務 處 義 工 同 學 擔 任 ， 且 小 組 成 員 均 為 義 務 職 ， 委 員 會 將 製 作 臂 章 佩 戴 以 資 識 別 。 
</w:t>
          <w:br/>
          <w:t>
</w:t>
          <w:br/>
          <w:t>為 建 構 一 個 無 菸 害 的 校 園 ， 本 校 目 前 所 實 施 的 禁 菸 辦 法 相 當 寬 鬆 ， 先 行 勸 導 ， 勸 導 不 聽 則 罰 勞 動 服 務 ， 累 犯 則 有 可 能 記 申 誡 ， 且 全 校 教 職 員 公 生 一 視 同 仁 ， 凡 違 反 皆 處 罰 。 其 他 大 學 則 是 一 校 比 一 校 還 嚴 格 ， 初 犯 即 勞 動 服 務 ， 嚴 重 者 則 從 申 誡 、 小 過 到 大 過 ， 中 原 大 學 甚 至 對 累 犯 、 屢 勸 不 聽 且 態 度 傲 慢 者 ， 祭 出 「 退 學 令 」 ， 過 去 已 有 此 案 例 。 
</w:t>
          <w:br/>
          <w:t>
</w:t>
          <w:br/>
          <w:t>而 銘 傳 大 學 將 在 下 （ 十 二 ） 月 起 執 行 全 面 禁 菸 ， 學 生 只 要 吸 菸 被 抓 ， 初 犯 者 罰 勞 動 服 務 ， 累 犯 則 記 小 過 ； 元 智 大 學 則 設 吸 菸 室 ， 其 他 地 方 皆 不 得 吸 菸 ， 最 重 者 扣 操 行 7.5分 ； 世 新 亦 全 面 禁 菸 ， 被 發 現 者 處 一 千 至 二 千 元 的 罰 款 ， 因 此 ， 校 園 癮 君 子 真 該 考 慮 是 否 該 戒 菸 了 ！</w:t>
          <w:br/>
        </w:r>
      </w:r>
    </w:p>
  </w:body>
</w:document>
</file>