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b24387e0b44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研 院 短 期 研 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中 央 研 究 院 獎 勵 國 內 學 人 至 該 院 短 期 訪 問 研 究 ， 每 月 可 受 領 獎 勵 金 最 高 三 萬 元 。 欲 申 請 的 教 師 請 向 各 一 級 單 位 複 印 申 請 書 ， 並 於 五 月 八 日 前 送 至 人 事 室 二 組 。 
</w:t>
          <w:br/>
          <w:t>
</w:t>
          <w:br/>
          <w:t>凡 是 本 校 專 任 教 授 、 副 教 授 及 助 理 教 授 皆 可 提 出 申 請 ， 通 過 後 ， 須 獲 得 學 校 的 同 意 ， 便 可 以 利 用 休 假 或 公 假 的 期 間 到 中 研 院 從 事 專 題 研 究 或 開 發 技 術 ， 訪 問 的 期 限 以 兩 個 月 到 六 個 月 為 原 則 ， 若 有 特 殊 需 要 可 延 長 。</w:t>
          <w:br/>
        </w:r>
      </w:r>
    </w:p>
  </w:body>
</w:document>
</file>