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c033bf942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岸 管 理 科 學 西 安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管 理 學 院 與 西 安 交 通 大 學 管 理 學 院 所 共 同 主 辦 的 「 1998海 峽 兩 岸 管 理 科 學 學 術 研 討 會 」 已 於 三 月 三 十 、 三 十 一 日 兩 天 於 西 安 交 通 大 學 舉 行 。 本 校 由 學 術 副 校 長 張 紘 炬 率 領 本 校 師 生 及 銘 傳 、 交 大 、 長 榮 等 校 教 授 前 往 參 加 。 
</w:t>
          <w:br/>
          <w:t>
</w:t>
          <w:br/>
          <w:t>由 於 此 次 已 是 兩 岸 管 理 科 學 界 第 五 屆 的 學 術 交 流 活 動 ， 而 歷 年 的 研 討 會 均 對 當 前 管 理 理 論 與 管 理 實 務 問 題 ， 提 出 具 體 的 研 究 成 果 ， 因 此 兩 岸 學 者 相 當 重 視 。 
</w:t>
          <w:br/>
          <w:t>
</w:t>
          <w:br/>
          <w:t>本 屆 研 討 會 論 文 主 題 共 分 為 管 理 思 想 發 展 與 比 較 管 理 研 究 、 管 理 科 學 基 礎 理 論 、 管 理 方 法 和 手 段 研 究 、 應 用 管 理 學 等 四 大 部 分 、 兩 岸 與 會 的 管 理 學 者 近 百 人 ， 共 計 發 表 論 文 三 十 五 篇 ， 而 本 校 計 有 十 二 人 參 加 發 表 論 文 。 
</w:t>
          <w:br/>
          <w:t>
</w:t>
          <w:br/>
          <w:t>除 此 之 外 ， 本 屆 研 討 會 尚 邀 請 美 國 夏 威 夷 銀 行 資 深 副 總 裁 游 漢 河 先 生 ， 以 美 國 金 融 與 經 濟 為 題 作 一 專 題 演 說 ， 已 提 供 兩 岸 管 理 學 者 之 經 驗 分 享 與 參 考 。 
</w:t>
          <w:br/>
          <w:t>
</w:t>
          <w:br/>
          <w:t>學 術 副 校 長 張 紘 炬 博 士 ， 也 是 本 次 研 討 會 臺 灣 學 者 團 的 領 隊 ， 在 研 討 會 的 開 幕 式 中 表 示 ， 本 校 是 一 所 致 力 於 國 際 化 、 未 來 化 與 資 訊 化 的 大 學 ， 對 於 兩 岸 學 術 交 流 努 力 更 是 不 遺 餘 力 地 推 動 。 除 了 持 續 辦 理 兩 岸 間 的 各 項 學 術 研 討 會 之 外 ， 尚 敦 聘 大 陸 教 授 至 本 校 短 期 教 學 或 研 究 、 共 同 指 導 研 究 生 ， 以 及 共 同 進 行 兩 岸 的 管 理 學 者 ， 也 在 兩 天 的 研 討 會 中 充 份 地 分 享 彼 此 的 研 究 成 果 。 
</w:t>
          <w:br/>
          <w:t>
</w:t>
          <w:br/>
          <w:t>明 年 兩 岸 管 理 科 學 研 討 會 將 於 北 京 清 華 大 學 舉 辦 ， 主 辦 單 位 以 向 本 屆 的 與 會 學 者 發 出 了 口 頭 邀 請 ， 相 約 大 家 明 年 見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64336" cy="701040"/>
              <wp:effectExtent l="0" t="0" r="0" b="0"/>
              <wp:docPr id="1" name="IMG_844c4b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3/m\40739966-2f20-48dd-9c38-0913e62c7f44.jpg"/>
                      <pic:cNvPicPr/>
                    </pic:nvPicPr>
                    <pic:blipFill>
                      <a:blip xmlns:r="http://schemas.openxmlformats.org/officeDocument/2006/relationships" r:embed="R426c13ff3a534f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336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6c13ff3a534f18" /></Relationships>
</file>