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788102f0c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長 改 選 萬 德 昌 脫 穎 而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四 屆 學 生 會 正 、 副 會 長 改 選 在 上 週 六 凌 晨 二 時 ， 經 選 委 會 公 告 ， 由 應 用 物 理 系 三 年 級 萬 德 昌 、 西 語 系 二 年 級 陳 瑞 蕙 ， 以 3472票 、 約 七 成 六 的 票 數 獲 得 當 選 。 一 號 候 選 人 產 經 系 二 年 級 蔡 京 儒 、 夜 企 管 二 年 級 洪 嘉 敏 總 共 獲 得 的 票 數 為 905票 ， 約 為 總 投 票 數 的 兩 成 多 ， 此 外 ， 廢 票 有 145票 。 
</w:t>
          <w:br/>
          <w:t>
</w:t>
          <w:br/>
          <w:t>上 週 五 進 行 的 會 長 改 選 投 票 作 業 ， 選 舉 委 員 會 在 臺 北 校 園 與 淡 水 校 園 共 設 有 九 個 投 票 所 ， 投 票 時 間 從 上 午 十 時 至 下 午 七 時 止 ， 原 本 預 計 於 晚 間 九 時 開 票 ， 但 當 天 晚 上 活 動 中 心 有 晚 會 ， 所 以 延 遲 了 半 小 時 才 開 票 。 凌 晨 一 時 三 十 分 完 成 所 有 開 票 作 業 ， 選 委 會 隨 即 發 布 當 選 公 告 ， 由 二 號 候 選 人 萬 德 昌 、 陳 瑞 蕙 當 選 第 四 屆 學 生 會 會 長 、 副 會 長 。 
</w:t>
          <w:br/>
          <w:t>
</w:t>
          <w:br/>
          <w:t>此 次 選 舉 ， 全 校 總 投 票 數 為 4522， 若 以 全 校 學 生 約 2萬 5千 人 計 算 ， 投 票 率 約 為 18％ ， 較 第 二 屆 的 17.2％ 與 第 三 屆 的 16.21％ 略 為 增 加 ； 投 票 率 最 高 的 地 點 在 新 工 館 ， 共 有 1468票 ， 佔 總 投 票 數 的 32％ 。 為 了 使 開 票 更 有 效 率 ， 開 票 人 員 分 成 三 組 同 時 進 行 ， 商 館 大 門 、 商 館 側 門 、 總 圖 、 新 工 館 、 驚 聲 、 松 濤 、 自 強 館 、 文 館 、 臺 北 校 園 等 九 個 投 票 所 陸 續 開 票 的 結 果 ， 二 號 候 選 人 萬 德 昌 、 陳 瑞 蕙 這 一 組 遙 遙 領 先 ， 其 中 ， 以 新 工 館 107： 1341的 票 數 差 距 最 大 ， 臺 北 校 園 43： 47的 差 距 最 小 。 
</w:t>
          <w:br/>
          <w:t>
</w:t>
          <w:br/>
          <w:t>就 這 次 各 投 票 所 的 投 票 率 而 言 ， 以 商 館 開 出 1640為 最 多 ， 其 中 驚 聲 書 城 開 出 984票 ， 佔 商 館 總 票 數 的 60％ ， 是 較 為 特 別 的 ； 新 工 館 開 出 1468票 為 所 有 投 票 所 之 冠 ， 這 兩 大 票 箱 的 得 票 數 就 已 佔 了 萬 德 昌 一 組 總 票 數 的 60％ 。 
</w:t>
          <w:br/>
          <w:t>
</w:t>
          <w:br/>
          <w:t>開 票 現 場 除 了 選 務 人 員 之 外 ， 課 指 組 組 員 張 興 星 亦 全 程 在 場 了 解 ， 還 有 生 輔 組 組 長 周 啟 泰 也 到 場 關 心 ， 約 十 餘 位 關 心 選 情 的 同 學 也 陪 著 漏 夜 開 票 。 
</w:t>
          <w:br/>
          <w:t>
</w:t>
          <w:br/>
          <w:t>一 號 候 選 人 蔡 京 儒 表 示 ， 對 於 這 次 的 選 舉 結 果 他 無 話 可 說 ， 只 是 質 疑 學 生 會 的 立 場 ， 明 明 規 定 要 保 持 中 立 ， 結 果 競 選 期 間 還 是 動 員 學 生 會 的 人 ； 另 外 ， 他 也 強 烈 的 抨 擊 ， 政 治 不 應 介 入 學 生 選 舉 的 事 務 中 。</w:t>
          <w:br/>
        </w:r>
      </w:r>
    </w:p>
  </w:body>
</w:document>
</file>