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7024f4f0a940b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僑居地文化週香味四溢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【記者蕭(人予) 恬報導】由僑輔組與華僑同學聯誼會於上週主辦的「2004年世界各國僑居地文化週」，讓在商館展示廳參觀的同學驚呼好像踏進小型聯合國。
</w:t>
          <w:br/>
          <w:t>
</w:t>
          <w:br/>
          <w:t>　首先，由僑生組成的醒獅團帶來象徵吉利的熱鬧開場，馬來西亞、緬甸、香港澳門、印尼、韓國、非洲六個地區環狀擺攤，每個攤位都佈置的非常有當地特色，其中，香港澳門的攤位設計成「港澳茶餐廳」，裡面擺了幾張桌椅、牆上貼著菜單，好像港片街頭餐廳的拍攝地點，非常有趣。緬甸的攤位則香味四溢，桌上擺滿緬甸的美食，讓經過的人都忍不住多看一眼。韓國攤位也不約而同推出韓式料理，白色桌巾配上辣勁十足的韓式料理，令人食指大動釱胃口大開。
</w:t>
          <w:br/>
          <w:t>
</w:t>
          <w:br/>
          <w:t>　印尼地區在攤位上販售當地的小飾品及民族服裝，同時，也為大家帶來當地的舞蹈表演。伴隨著輕快的音樂，同學紛紛隨之起舞，俏皮有趣的舞蹈動作讓在場欣賞的觀眾心情也跟著愉快起來。非洲地區則佈置成西餐廳風格，刀叉加上紅酒，果真受英國殖民歷史影響很大。
</w:t>
          <w:br/>
          <w:t>
</w:t>
          <w:br/>
          <w:t>　現場還有馬來西亞肉骨茶及韓語、粵語、緬甸話的教學活動，但是在中午人潮洶湧的商館卻少有人駐足停留來認識異國文化，參觀的同學明顯不如預期踴躍，錯過免費學習的機會實在可惜。</w:t>
          <w:br/>
        </w:r>
      </w:r>
    </w:p>
  </w:body>
</w:document>
</file>