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fbc33ac5249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海博館播放影片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【記者林怡君報導】圖書館將於四月七日14:20~15:50及八日18:30~20:00在總館301指導室，舉辦「蒐集資料的方法：商管類資源專題」講習，將介紹「台灣經濟研究院產經資料庫」及「ABI/INFORM Global WEB資料庫」，還有其他商管類相關資源，如：EconLit、MIC情報顧問服務等。報名時間自今日至四月八日止，報名網址： http://service.lib.tku.edu.tw/。</w:t>
          <w:br/>
        </w:r>
      </w:r>
    </w:p>
  </w:body>
</w:document>
</file>