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6cade8d0c46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信 琪 想 回 臺 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目 前 在 美 國 IBM公 司 擔 任 軟 體 工 程 師 的 陳 信 琪 ， 是 本 校 82年 電 算 系 （ 現 為 資 工 系 ） 畢 業 的 校 友 ， 他 是 去 年 一 月 分 進 入 這 個 知 名 的 大 公 司 ， 主 要 是 負 責 電 子 商 務 軟 體 開 發 工 作 。 陳 校 友 表 示 ， 他 在 美 國 住 了 四 年 ， 覺 得 當 地 雖 工 作 機 會 很 多 ， 但 是 對 一 個 外 國 人 來 說 要 找 到 工 作 其 實 是 相 當 不 容 易 的 ， 他 很 慶 幸 自 己 擁 有 非 常 良 好 的 人 際 關 係 及 英 文 能 力 ， 才 能 打 進 他 們 的 圈 子 。 陳 信 琪 說 ， 未 來 有 機 會 ， 他 還 是 想 回 到 臺 灣 ， 畢 竟 這 兒 才 是 自 己 的 國 家 。 （ 涵 怡 ）</w:t>
          <w:br/>
        </w:r>
      </w:r>
    </w:p>
  </w:body>
</w:document>
</file>