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e0a7d0224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友 相 互 扶 持 一 同 回 饋 社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中 華 民 國 商 管 協 會 將 於 今 日 上 午 九 時 三 十 分 ， 在 驚 聲 國 際 會 議 廳 舉 行 成 立 大 會 ， 主 要 對 協 會 章 程 做 決 議 並 確 定 八 十 七 年 度 工 作 計 劃 ， 以 及 八 十 七 、 八 十 八 年 度 整 個 活 動 預 算 的 審 核 ， 並 選 出 第 一 屆 理 事 以 及 監 事 。 
</w:t>
          <w:br/>
          <w:t>
</w:t>
          <w:br/>
          <w:t>本 校 畢 業 校 友 所 成 立 的 商 管 幹 部 聯 誼 會 會 長 朋 舜 瑋 表 示 ， 早 已 開 始 著 手 籌 劃 大 型 的 中 華 民 國 商 管 協 會 ， 來 協 助 更 多 的 校 友 在 社 會 的 發 展 更 順 利 。 依 法 在 自 立 早 報 刊 登 徵 求 會 員 ， 截 至 十 月 五 日 止 已 招 得 九 十 九 位 申 請 入 會 ， 將 於 成 立 大 會 上 進 行 選 舉 。 
</w:t>
          <w:br/>
          <w:t>
</w:t>
          <w:br/>
          <w:t>該 協 會 表 示 ， 「 本 會 以 促 進 商 學 、 管 理 學 學 術 與 實 務 交 流 ， 並 定 期 舉 辦 文 化 、 社 會 服 務 等 活 動 ， 以 促 進 社 會 祥 和 進 步 為 宗 旨 。 」 此 協 會 所 推 動 的 任 務 深 具 意 義 ， 包 括 的 項 目 有 商 學 、 管 理 學 的 學 術 推 廣 、 研 究 以 及 演 講 等 事 宜 ， 並 與 學 術 機 構 合 作 ， 同 時 也 出 版 刊 物 ， 推 動 社 會 服 務 以 及 公 益 活 動 ， 還 有 科 技 、 文 化 、 藝 術 等 活 動 的 舉 辦 或 贊 助 。 
</w:t>
          <w:br/>
          <w:t>
</w:t>
          <w:br/>
          <w:t>凡 年 滿 20歲 ， 具 行 為 能 力 ， 並 贊 成 此 會 宗 旨 且 繳 交 入 會 費 後 ， 經 過 理 事 會 通 過 即 成 為 會 員 ， 如 有 公 私 營 機 構 、 法 人 、 學 術 團 體 及 學 校 認 可 的 學 生 團 體 ， 有 意 加 入 此 協 會 ， 其 辦 法 同 一 般 入 會 規 定 ， 但 必 須 推 派 代 表 二 人 ， 以 行 使 會 員 權 利 。 中 華 民 國 商 管 協 會 的 最 高 權 力 機 構 是 會 員 大 會 ； 理 事 會 為 執 行 機 構 ， 並 在 會 員 大 會 閉 會 期 間 代 為 行 使 職 權 ； 監 事 會 為 監 察 機 構 ， 以 監 督 財 務 上 及 業 務 推 動 的 過 程 。 
</w:t>
          <w:br/>
          <w:t>
</w:t>
          <w:br/>
          <w:t>中 華 民 國 商 管 協 會 籌 備 委 員 趙 依 真 表 示 ， 「 本 會 的 成 立 ， 對 社 會 上 的 工 商 團 體 是 個 龐 大 的 組 織 ， 讓 許 多 剛 由 學 校 畢 業 的 社 會 新 鮮 人 ， 或 在 業 界 從 事 工 作 的 社 會 人 士 ， 讓 雙 方 可 以 在 求 職 與 求 才 上 有 良 好 的 管 道 ， 不 僅 結 合 學 術 與 實 務 的 優 點 幫 助 業 界 ， 更 推 動 社 會 回 饋 工 程 及 文 化 藝 術 等 活 動 ， 來 促 進 社 會 的 詳 和 進 步 。</w:t>
          <w:br/>
        </w:r>
      </w:r>
    </w:p>
  </w:body>
</w:document>
</file>