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1b446db0041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 進 同 學 認 識 當 代 思 潮 及 寫 作 風 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丁 妮 報 導 】 本 學 期 中 文 系 將 與 聯 合 報 副 刊 合 辦 一 系 列 「 淡 江 人 文 學 術 系 列 講 座 」 ， 目 的 為 增 進 學 生 對 當 代 思 潮 的 認 識 與 加 強 寫 作 風 氣 。 邀 請 名 詩 人 亞 弦 於 本 月 八 日 、 十 五 日 率 先 登 場 ， 演 講 第 一 系 列 「 亞 弦 說 詩 」 。 
</w:t>
          <w:br/>
          <w:t>
</w:t>
          <w:br/>
          <w:t>亞 弦 將 一 連 舉 行 四 場 演 講 ， 八 日 下 午 一 時 主 講 「 現 代 詩 運 動 」 、 下 午 三 時 主 講 「 詩 的 形 式 」 ， 十 五 日 下 午 一 時 主 講 「 詩 與 生 活 」 ， 下 午 三 時 主 講 「 談 『 深 淵 』 」 ， 演 講 地 點 皆 在 驚 聲 中 正 堂 ， 並 由 聯 合 報 副 刊 主 編 陳 義 芝 與 中 文 系 主 任 周 彥 文 教 授 共 同 擔 任 主 持 。 
</w:t>
          <w:br/>
          <w:t>
</w:t>
          <w:br/>
          <w:t>八 日 亞 弦 來 校 演 講 吸 引 了 滿 座 的 同 學 聆 聽 ， 還 有 同 學 站 著 聽 講 ， 亞 弦 以 十 二 年 時 間 ， 發 表 八 十 七 首 詩 風 靡 詩 界 ， 在 詩 壇 享 有 盛 名 。 
</w:t>
          <w:br/>
          <w:t>
</w:t>
          <w:br/>
          <w:t>一 位 中 文 系 四 年 級 的 同 學 在 會 後 拿 書 請 亞 弦 簽 名 ， 亞 弦 問 他 ： 「 你 寫 詩 嗎 ？ 下 週 把 你 的 作 品 帶 來 ， 我 們 一 起 研 究 研 究 。 」 當 場 讓 同 學 喜 出 望 外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35152"/>
              <wp:effectExtent l="0" t="0" r="0" b="0"/>
              <wp:docPr id="1" name="IMG_d54326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8/m\9aa1f4bc-7951-403a-9803-39282d92e971.jpg"/>
                      <pic:cNvPicPr/>
                    </pic:nvPicPr>
                    <pic:blipFill>
                      <a:blip xmlns:r="http://schemas.openxmlformats.org/officeDocument/2006/relationships" r:embed="Rcab68ab7622947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b68ab762294775" /></Relationships>
</file>