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b9d24824c1d42b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565 期</w:t>
        </w:r>
      </w:r>
    </w:p>
    <w:p>
      <w:pPr>
        <w:jc w:val="center"/>
      </w:pPr>
      <w:r>
        <w:r>
          <w:rPr>
            <w:rFonts w:ascii="Segoe UI" w:hAnsi="Segoe UI" w:eastAsia="Segoe UI"/>
            <w:sz w:val="32"/>
            <w:color w:val="000000"/>
            <w:b/>
          </w:rPr>
          <w:t>School Team Wins Six Gold, Four Silver and Eight Bronze Medals in College Games: Swimming Team Three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College Games, postponed by SARS last year, was hosted by Ministry of Education this March.  After five days of intense competitions, the event was over at Taichung College of Physical Education last Tuesday (March 9).  Field-and-track team and other eight represented Tamkang to the event, totally winning six gold, four silver and eight bronze medals, and other 36 categories from the fourth to eighth place.  Swimming team won three gold medals, Chen Chao-hsin two golds in field-and-track competition, and Liu Hao-ming one gold for tennis team. 
</w:t>
          <w:br/>
          <w:t>
</w:t>
          <w:br/>
          <w:t>“Queen of Speed” Chen Chao-hsin of field-and-track team did not perform disappointingly: she won two gold medals in the competition of 100m (12’94) and 200m (27’54).  Last year she broke the record, and her coach Lee Chao-ching had wished that she could reenact glorious victory.  Nevertheless, the result this year did not go beyond her record high at school.  Lee commented regretfully, “If the event had not been predated, I believe, Chen Chao-hsin could have adjusted her physical conditions to the best, and would probably have broken record again.” 
</w:t>
          <w:br/>
          <w:t>
</w:t>
          <w:br/>
          <w:t>Taekwondo team, though not performing as excellently as swimming and field-and-track teams, also created a good result of two slivers (martial technique and Hsu Pei-chiao of light weight) and one bronze (Yang Cheng-han of feather weight). 
</w:t>
          <w:br/>
          <w:t>
</w:t>
          <w:br/>
          <w:t>As for tennis team, Liu Hao-ming (Department of Electric Engineering) won a championship of single, adding another achievement to his personal glorious records; male group won third place, and female fourth; for soft tennis, both male and female double-play team entered quarter final; Lien Chia-hsien and Hsie Chen-tz won the third place in male double-play. 
</w:t>
          <w:br/>
          <w:t>
</w:t>
          <w:br/>
          <w:t>Players have tried their best.  Besides, coaches and supervisors’ hard work also deserve respect.  They trained players according to high standards, and brought them to join other matches; they even spent their own money rewarding players.  The supervisor of swimming team Yang Kuo-sheng and Kuo Yuey-er, Lai Mao-sheng (field-and-track team), Kuo Bang-hsiung and Hsiao Shu-fen (table tennis team) and Chair of the Office of Physical Education Wang Yi-hsian could not help sighing for the great loss of their money! 
</w:t>
          <w:br/>
          <w:t>
</w:t>
          <w:br/>
          <w:t>Chair of the Office of Physical Education Wang Yi-hsian encouraged players, “Everybody should work hard to create better records.”  He also humorously stated the importance of “wen wu shuan chuan,” expecting that players strike a balance between sports and schoolwork.</w:t>
          <w:br/>
        </w:r>
      </w:r>
    </w:p>
  </w:body>
</w:document>
</file>