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48c1ace85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建 宏 等 五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本 校 電 機 所 陳 建 宏 同 學 等 五 人 ， 在 上 週 獲 得 由 宏 碁 基 金 會 主 辦 的 第 十 二 屆 龍 騰 論 文 獎 。 
</w:t>
          <w:br/>
          <w:t>
</w:t>
          <w:br/>
          <w:t>在 與 國 內 各 大 學 研 究 生 競 爭 下 ， 本 校 電 機 所 陳 建 宏 同 學 獲 得 資 訊 科 技 類 碩 士 優 等 獎 ， 得 獎 金 肆 萬 元 ， 指 導 教 授 為 鄭 國 興 ； 資 工 所 宋 立 群 同 學 獲 得 資 訊 科 技 類 碩 士 佳 作 獎 ， 獲 獎 金 貳 萬 元 ； 以 及 資 工 系 夏 文 洋 、 周 家 麟 、 余 禎 祥 同 學 ， 獲 得 校 園 專 題 研 究 獎 學 金 ， 獎 金 六 千 元 。 
</w:t>
          <w:br/>
          <w:t>
</w:t>
          <w:br/>
          <w:t>得 獎 的 五 人 中 ， 有 四 人 的 指 導 教 授 為 本 校 資 工 系 教 授 郭 經 華 ， 郭 老 師 表 示 ， 同 學 們 得 獎 他 相 當 高 興 ， 尤 其 這 次 競 爭 相 當 激 烈 ， 有 許 多 知 名 的 國 立 大 學 學 生 共 同 參 與 ， 同 學 們 能 得 獎 表 示 本 校 同 學 的 實 力 並 不 差 ， 也 希 望 藉 此 能 鼓 勵 同 學 。 
</w:t>
          <w:br/>
          <w:t>
</w:t>
          <w:br/>
          <w:t>論 文 獎 頒 獎 典 禮 將 在 十 二 月 十 二 日 下 午 一 時 於 北 縣 汐 止 鎮 宏 碁 大 樓 舉 行 ， 校 園 專 題 研 究 獎 學 金 則 由 學 校 代 表 頒 發 。</w:t>
          <w:br/>
        </w:r>
      </w:r>
    </w:p>
  </w:body>
</w:document>
</file>