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08f468572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 合 解 決 校 園 週 邊 交 通 及 治 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為 了 改 善 淡 水 鎮 及 淡 江 大 學 的 環 境 品 質 ， 學 校 特 別 邀 請 淡 水 鎮 長 郭 哲 道 校 友 及 相 關 單 位 與 社 團 負 責 人 面 對 面 進 行 座 談 。 在 聽 取 相 當 多 的 意 見 後 ， 郭 哲 道 表 示 ， 淡 水 鎮 公 所 願 意 配 合 淡 江 大 學 共 同 解 決 校 園 週 邊 交 通 、 治 安 、 環 境 等 問 題 。 
</w:t>
          <w:br/>
          <w:t>
</w:t>
          <w:br/>
          <w:t>本 月 十 一 日 上 午 於 驚 聲 中 正 堂 舉 行 「 提 昇淡 江 校 園 週 邊 地 區 生 活 環 境 品 質 座 談 會 」 ， 出 席 人 員 包 括 淡 水 鎮 長 郭 哲 道 校 友 、 學 務 長 葛 煥 昭 、 總 務 長 洪 欽 仁 、 教 官 李 金 南 、 鄧 公 里 里 長 陳 坤 煌 、 水 碓 里 李 總 幹 事 、 中 興 里 江 里 長 、 淡 水 分 局 局 長 簡 泗 燦 及 中 山 、 水 碓 派 出 所 、 交 通 隊 等 ， 與 各 社 團 負 責 人 就 改 善 學 校 週 邊 環 境 進 行 溝 通 。 
</w:t>
          <w:br/>
          <w:t>
</w:t>
          <w:br/>
          <w:t>炬 光 社 社 長 蕭 絲 婕 發 言 說 ， 炬 光 社 已 經 設 計 了 一 份 回 饋 淡 水 地 區 的 企 劃 書 ， 將 提 請 鎮 公 所 研 究 其 可 行 性 ， 不 知 道 鎮 公 所 是 否 有 經 費 補 助 ？ 郭 哲 道 則 回 答 ， 只 要 是 有 利 於 改 善 全 鎮 的 活 動 ， 鎮 公 所 會 斟 酌 給 予 補 助 。 
</w:t>
          <w:br/>
          <w:t>
</w:t>
          <w:br/>
          <w:t>實 踐 學 社 社 長 李 佳 容 則 就 校 園 週 邊 治 安 提 出 意 見 ， 「 因 為 淡 江 是 個 沒 有 圍 牆 的 學 校 ， 任 何 時 刻 都 能 自 由 進 出 ， 曾 有 女 同 學 在 校 園 附 近 被 幾 個 流 氓 騷 擾 一 個 多 小 時 ， 其 間 沒 有 一 臺 巡 邏 車 經 過 ， 所 以 希 望 能 加 強 學 校 週 邊 地 區 的 巡 邏 。 」 簡 泗 燦 分 局 長 表 示 ， 各 分 局 已 針 對 治 安 較 差 地 區 加 強 巡 邏 ， 並 在 大 樓 增 設 監 視 系 統 以 嚇 阻 不 良 份 子 。 
</w:t>
          <w:br/>
          <w:t>
</w:t>
          <w:br/>
          <w:t>「 因 為 我 們 社 團 是 於 音 樂 性 社 團 ， 淡 水 鎮 上 也 時 常 有 慶 祝 活 動 ， 希 望 能 配 合 鎮 上 活 動 舉 行 表 演 。 」 管 樂 社 社 長 王 相 昆 說 。 鎮 長 回 答 ， 「 文 化 大 樓 一 樓 文 藝 廳 計 劃 請 一 常 駐 樂 團 。 此 外 ， 也 將 成 立 兒 童 合 唱 團 ， 有 興 趣 的 社 團 可 前 往 鎮 公 所 洽 詢 。 」 
</w:t>
          <w:br/>
          <w:t>
</w:t>
          <w:br/>
          <w:t>座 談 會 中 進 行 非 常 熱 烈 的 討 論 ， 會 後 並 達 成 改 善 水 源 街 交 通 、 登 輝 大 道 與 水 源 街 交 叉 口 改 設 紅 燈 、 提 倡 垃 圾 不 落 地 等 多 項 共 識 。</w:t>
          <w:br/>
        </w:r>
      </w:r>
    </w:p>
  </w:body>
</w:document>
</file>