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bf953050440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 散 式 多 媒 體 系 統 在 校 研 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主 辦 「 1998年 分 散 式 多 媒 體 系 統 」 國 際 研 討 會 ， 將 於 七 月 二 十 三 至 二 十 五 日 於 驚 聲 國 際 廳 舉 行 ， 會 中 將 由 美 、 加 、 日 、 中 四 國 學 者 發 表 二 十 七 篇 論 文 及 座 談 ， 使 對 未 來 資 訊 工 業 的 發 展 方 向 找 出 藍 圖 。 
</w:t>
          <w:br/>
          <w:t>
</w:t>
          <w:br/>
          <w:t>該 項 國 際 性 會 議 為 第 五 屆 會 議 ， 預 計 出 版 多 媒 體 論 文 集 ， 前 幾 屆 分 別 在 美 國 夏 威 夷 、 香 港 、 加 拿 大 舉 行 ， 本 校 為 國 內 第 一 所 爭 取 到 該 會 議 主 辦 權 的 學 校 。 
</w:t>
          <w:br/>
          <w:t>
</w:t>
          <w:br/>
          <w:t>為 了 顯 示 「 分 散 式 多 媒 體 系 統 」 ， 本 校 將 首 次 採 用 透 過 視 訊 會 議 系 統 （ Video con</w:t>
          <w:br/>
        </w:r>
      </w:r>
    </w:p>
  </w:body>
</w:document>
</file>