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21a5ca11645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 媒 體 教 材 七 單 元 出 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資 訊 中 心 多 媒 體 教 學 組 已 完 成 製 作 電 腦 多 媒 體 教 材 五 個 單 元 以 及 多 媒 體 CAI（ 電 腦 輔 助 教 學 ） 兩 個 單 元 ， 將 自 本 學 期 起 可 供 教 授 相 關 課 程 的 老 師 使 用 。 
</w:t>
          <w:br/>
          <w:t>
</w:t>
          <w:br/>
          <w:t>資 訊 中 心 多 媒 體 組 組 長 李 淑 華 表 示 ， 該 組 負 責 製 作 的 電 腦 多 媒 體 教 材 及 多 媒 體 CAI， 前 者 在 於 協 助 老 師 上 課 使 用 ， 提 高 同 學 學 習 興 趣 ， 後 者 可 讓 同 學 們 於 課 餘 時 間 自 行 學 習 ， 以 達 教 學 效 果 。 因 此 本 學 期 該 組 延 續 以 往 進 度 ， 製 作 了 管 理 學 之 電 腦 多 媒 體 教 材 五 個 單 元 以 及 「 人 才 招 募 課 程 」 與 「 求 職 技 巧 」 之 多 媒 體 CAI各 兩 個 單 元 。 
</w:t>
          <w:br/>
          <w:t>
</w:t>
          <w:br/>
          <w:t>該 管 理 學 電 腦 多 媒 體 教 材 腳 本 由 企 管 系 黃 曼 琴 、 李 雅 婷 、 李 青 芬 、 趙 慕 芬 等 四 位 老 師 共 同 設 計 ； 人 才 招 募 課 程 以 及 求 職 技 巧 之 多 媒 體 CAI腳 本 則 均 為 企 管 系 吳 淑 華 老 師 設 計 。 李 淑 華 組 長 特 別 指 出 ， 關 於 人 才 招 募 課 程 以 及 求 職 技 巧 這 兩 個 多 媒 體 CAI， 原 則 上 是 配 合 企 管 系 人 力 支 援 管 理 課 程 授 課 用 ， 但 顧 及 其 他 同 學 需 求 ， 該 兩 套 教 材 已 於 寒 假 期 間 將 其 安 裝 在 商 管 大 樓 B201、 B206電 腦 教 室 ， 有 興 趣 的 同 學 於 可 自 行 至 上 述 地 點 使 用 。 
</w:t>
          <w:br/>
          <w:t>
</w:t>
          <w:br/>
          <w:t>繼 上 述 教 材 後 ， 該 組 會 繼 續 製 作 會 計 學 及 統 計 學 兩 門 課 程 之 電 腦 多 媒 體 教 材 ， 並 預 訂 於 今 年 七 月 份 製 作 完 成 ， 以 提 供 下 學 年 度 教 授 相 關 課 程 的 老 師 使 用 。 
</w:t>
          <w:br/>
          <w:t>
</w:t>
          <w:br/>
          <w:t>目 前 ， 本 校 安 裝 於 商 管 大 樓 電 腦 教 室 的 多 媒 體 CAI已 有 五 套 教 材 ， 除 上 述 之 「 人 才 招 募 課 程 」 以 及 「 求 職 技 巧 」 兩 套 外 ， 還 包 括 原 先 的 「 人 力 支 援 鑑 定 教 室 」 、 「 企 業 經 營 摹 擬 之 旅 」 和 「 商 業 英 文 — — 如 何 書 寫 英 文 書 信 」 等 。</w:t>
          <w:br/>
        </w:r>
      </w:r>
    </w:p>
  </w:body>
</w:document>
</file>