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2f74c93544b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爭 取 研 究 經 費 提 升 招 生 素 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假 本 校 淡 水 校 園 舉 行 的 八 十 六 年 度 私 立 大 學 理 學 院 主 管 座 談 會 ， 於 十 九 日 圓 滿 結 束 。 教 育 部 顧 問 室 顧 問 同 時 也 是 本 校 化 學 系 教 授 魏 和 祥 於 會 中 表 示 ， 在 國 立 大 學 的 預 算 被 刪 減 百 分 之 二 十 至 百 分 之 卅 後 ， 未 來 將 是 公 私 立 大 學 發 展 的 戰 國 時 代 ， 更 是 私 立 大 學 發 展 的 良 好 契 機 。 
</w:t>
          <w:br/>
          <w:t>
</w:t>
          <w:br/>
          <w:t>這 次 的 座 談 會 聚 集 了 二 十 餘 位 來 自 北 、 中 部 私 立 大 學 理 學 院 的 主 管 ， 國 科 會 自 然 處 處 長 古 煥 球 亦 應 邀 出 席 。 會 中 針 對 「 如 何 加 強 私 立 學 校 間 的 合 作 」 、 「 如 何 爭 取 更 多 的 教 育 及 研 究 經 費 」 及 「 如 何 提 昇 私 立 學 校 理 學 院 研 究 生 招 生 素 質 」 等 議 題 進 行 討 論 。 輔 仁 大 學 化 學 系 主 任 宋 博 厚 表 示 ， 公 私 立 大 學 在 立 足 點 上 就 已 不 平 等 ， 若 要 做 一 齊 頭 式 的 比 較 ， 是 很 不 公 平 的 。 他 強 調 ， 應 給 予 私 立 大 學 一 個 較 合 理 的 生 存 空 間 。 國 科 會 自 然 處 處 長 古 煥 球 說 明 ， 現 今 國 科 會 所 有 的 委 員 會 ， 都 有 私 立 大 學 的 代 表 ， 因 此 ， 在 審 核 經 費 上 ， 未 來 將 持 續 再 努 力 。 
</w:t>
          <w:br/>
          <w:t>
</w:t>
          <w:br/>
          <w:t>會 中 有 些 主 管 針 對 「 研 究 案 被 退 回 的 理 由 不 明 確 」 、 「 公 私 立 大 學 研 究 生 招 生 正 取 、 備 取 制 度 管 理 不 善 」 及 「 希 望 國 科 會 能 補 助 大 型 儀 器 研 究 和 基 礎 科 學 補 助 」 等 問 題 提 出 討 論 ， 魏 和 祥 表 示 ， 將 在 會 後 針 對 各 問 題 所 屬 性 質 ， 向 各 單 位 做 適 當 的 反 應 ， 以 尋 求 一 合 理 解 答 。</w:t>
          <w:br/>
        </w:r>
      </w:r>
    </w:p>
  </w:body>
</w:document>
</file>