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6198a934b0f4630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354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早 稻 田 聲 名 卓 著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 記 者 林 頤 郁 報 導 】 本 週 六 （ 二 十 七 日 ） 將 與 本 校 簽 訂 學 術 交 流 協 定 的 私 立 早 稻 田 大 學 在 日 本 早 已 頗 負 盛 名 ， 根 據 日 本 多 家 媒 體 報 導 ， 在 日 本 企 業 界 人 事 主 管 心 目 中 評 價 最 好 的 大 專 院 校 ， 早 稻 田 大 學 更 是 名 列 前 茅 。 這 所 擁 有 崇 高 學 術 地 位 的 學 校 ， 其 建 校 宗 旨 便 是 鼓 勵 學 生 獨 立 思 考 的 能 力 ， 增 益 學 生 獲 取 知 識 的 純 熟 技 巧 和 創 造 出 擁 有 完 善 人 格 特 質 的 公 民 ， 這 些 與 本 校 教 育 理 念 不 謀 而 合 。 
</w:t>
          <w:br/>
          <w:t>
</w:t>
          <w:br/>
          <w:t>早 稻 田 大 學 創 始 於 1882年 ， 當 時 只 有 政 治 、 科 學 、 法 律 、 英 文 和 生 物 五 個 學 系 ， 發 展 至 今 ， 已 擁 有 完 善 的 學 術 系 統 ， 在 大 學 部 和 研 究 所 擁 有 政 治 、 經 濟 、 法 律 、 文 學 、 教 育 、 商 業 貿 易 、 工 程 、 人 文 科 學 等 不 同 學 門 ， 而 每 年 申 請 進 入 該 校 就 讀 的 學 生 更 是 不 計 其 數 。 
</w:t>
          <w:br/>
          <w:t>
</w:t>
          <w:br/>
          <w:t>該 校 現 任 校 長 奧 島 孝 康 博 士 自 一 九 九 四 年 十 一 月 領 導 該 校 至 今 ， 他 指 出 ， 早 稻 田 一 直 以 來 積 極 朝 著 擴 大 全 球 化 、 資 訊 化 、 增 加 該 校 在 國 內 的 競 爭 力 和 健 全 女 性 流 通 管 道 等 方 面 努 力 。 
</w:t>
          <w:br/>
          <w:t>
</w:t>
          <w:br/>
          <w:t>早 稻 田 大 學 在 國 際 間 跨 校 的 學 術 交 流 上 扮 演 主 動 而 積 極 的 角 色 ， 在 一 九 五 五 年 ， 它 是 日 本 第 一 個 承 認 外 國 學 生 的 高 等 教 育 學 術 機 構 ， 在 一 九 九 四 至 一 九 九 五 年 間 ， 1125位 來 自 四 十 個 不 同 國 家 的 學 生 在 早 大 的 大 學 部 和 研 究 所 修 習 ， 而 臺 灣 在 該 校 就 讀 的 學 生 約 有 八 十 二 位 。 每 年 也 有 約 八 十 位 外 國 學 者 到 該 校 訪 問 和 擔 任 客 座 教 授 ， 而 早 稻 田 大 學 每 年 約 有 二 十 位 教 授 及 五 十 位 交 換 學 生 至 國 外 二 十 六 所 大 學 作 研 習 、 訪 問 。</w:t>
          <w:br/>
        </w:r>
      </w:r>
    </w:p>
  </w:body>
</w:document>
</file>