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d430cdae749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 研 院 電 通 所 上 週 五 來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新 竹 工 業 技 術 研 究 院 電 腦 與 通 訊 工 業 研 究 所 一 行 廿 三 人 ， 由 經 理 王 實 君 帶 領 ， 於 上 週 五 早 上 九 時 卅 分 參 觀 本 校 ADSL 設 備 ， 對 本 校 與 中 華 電 信 合 作 的 該 計 劃 及 同 學 使 用 情 形 ， 持 高 度 興 趣 。 並 表 示 要 將 本 校 使 用 之 經 驗 帶 回 家 參 考 研 議 。 
</w:t>
          <w:br/>
          <w:t>
</w:t>
          <w:br/>
          <w:t>資 訊 人 心 網 路 組 組 長 方 鄒 昭 聰 表 示 ， 本 校 自 與 中 華 電 信 自 校 慶 日 簽 定 協 議 書 合 作 以 ， 來 在 十 八 組 限 額 中 ， 同 學 已 申 請 了 十 七 組 ， 申 請 同 學 住 宿 校 外 ， 可 藉 電 話 線 直 接 接 上 學 校 學 術 網 路 上 網 ， 目 前 頻 寬 足 以 讓 使 用 同 學 可 快 速 上 網 ， 比 起 之 須 至 學 校 或 其 他 方 式 上 網 ， 可 說 更 為 便 利 ， 費 用 只 要 每 用 六 百 元 。 
</w:t>
          <w:br/>
          <w:t>
</w:t>
          <w:br/>
          <w:t>此 次 工 研 院 電 通 所 來 訪 是 由 在 該 所 職 的 電 機 系 校 友 陳 雲 所 牽 線 ， 電 通 所 工 作 人 員 此 行 前 來 參 訪 ， 主 要 是 未 來 計 劃 研 發 此 項 設 備 ， 因 此 要 評 估 使 用 狀 況 。 因 此 他 們 除 參 觀 B218 室 的 實 際 連 接 狀 況 ， 及 學 生 使 用 情 形 ， 並 參 觀 本 校 T114 電 信 室 及 中 華 電 信 淡 水 機 房 的 設 備 ， 了 解 實 際 串 接 的 架 構 。 對 本 校 之 使 用 情 形 ， 及 資 訊 化 進 步 的 設 備 持 相 當 的 讚 賞 。</w:t>
          <w:br/>
        </w:r>
      </w:r>
    </w:p>
  </w:body>
</w:document>
</file>