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f6596ca474c2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 與 中 華 電 信 簽 訂 意 向 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胡 振 中 報 導 】 本 校 擬 與 中 華 電 信 公 司 簽 訂 的 「 非 對 稱 性 數 位 用 戶 傳 輸 設 備 （ 以 下 簡 稱 ADSL） 供 租 協 議 書 」 ， 在 中 華 電 信 公 司 有 意 將 此 一 簽 約 事 宜 擴 大 辦 理 的 前 提 下 ， 原 訂 於 本 校 四 十 七 年 校 慶 當 日 （ 十 一 月 八 日 ） 上 午 十 一 時 二 十 分 在 驚 聲 國 際 會 議 廳 簽 訂 之 協 議 書 ， 改 為 簽 訂 意 向 書 ， 而 正 式 簽 約 儀 式 將 擇 日 於 台 北 校 園 舉 行 。 
</w:t>
          <w:br/>
          <w:t>
</w:t>
          <w:br/>
          <w:t>此 次 意 向 書 簽 訂 儀 式 由 資 訊 中 心 主 任 施 國 肱 代 表 本 校 與 中 華 電 信 公 司 淡 水 營 運 處 經 理 鄭 健 郎 簽 訂 ， 整 個 儀 式 在 校 長 林 雲 山 博 士 的 見 證 下 ， 歷 時 約 二 十 分 鐘 左 右 。 校 長 林 雲 山 博 士 在 致 詞 中 ， 除 代 表 本 校 對 中 華 電 信 公 司 的 貢 獻 表 達 謝 意 外 ， 並 期 勉 資 訊 中 心 日 後 能 在 無 線 網 路 研 發 上 多 加 努 力 ， 同 時 亦 代 表 本 校 同 學 表 達 希 望 中 華 電 信 公 司 日 後 在 ADSL數 據 機 出 租 費 用 上 能 酌 予 調 降 。 
</w:t>
          <w:br/>
          <w:t>
</w:t>
          <w:br/>
          <w:t>資 訊 中 心 主 任 施 國 肱 表 示 ， 本 校 是 淡 水 地 區 第 一 個 使 用 這 套 設 備 的 單 位 。 另 外 ， 中 華 電 信 公 司 為 推 廣 ADSL數 據 機 ， 已 於 十 一 月 七 日 提 供 兩 套 ADSL數 據 機 於 本 校 電 腦 實 習 教 室 （ B218室 ） 中 供 同 學 們 使 用 。 
</w:t>
          <w:br/>
          <w:t>
</w:t>
          <w:br/>
          <w:t>而 值 得 一 提 的 是 ， 本 次 意 向 書 簽 訂 儀 式 在 進 行 的 同 時 ， 利 用 了 即 時 視 訊 技 術 透 過 影 像 的 方 式 立 即 傳 輸 在 本 校 全 球 資 訊 網 網 頁 上 ， 所 以 只 要 是 國 內 、 外 在 當 天 瀏 覽 本 校 網 頁 的 網 友 均 可 以 觀 看 整 個 儀 式 進 行 的 實 況 。</w:t>
          <w:br/>
        </w:r>
      </w:r>
    </w:p>
  </w:body>
</w:document>
</file>