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fe775dfac748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 創 辦 人 所 撰 本 報 指 南 針 專 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張 喜 順 報 導 】 本 校 創 辦 人 張 建 邦 將 二 年 來 發 表 在 本 報 「 指 南 針 」 專 欄 的 三 十 八 篇 文 章 另 收 錄 四 篇 共 四 十 二 篇 集 結 ， 以 「 永 遠 的 克 難 坡 — — 與 淡 大 同 學 話 家 常 」 為 題 ， 配 合 這 次 的 校 慶 活 動 於 今 日 出 版 。 
</w:t>
          <w:br/>
          <w:t>
</w:t>
          <w:br/>
          <w:t>張 創 辦 人 認 為 ， 大 學 是 人 生 學 習 過 程 中 確 定 價 值 觀 的 重 要 階 段 ， 在 這 期 間 ， 如 果 耳 濡 目 染 接 受 「 真 」 的 指 引 、 「 善 」 的 啟 發 、 「 美 」 的 陶 冶 ， 對 日 後 的 生 涯 發 展 有 深 遠 的 影 響 。 他 在 序 中 提 到 ， 「 指 南 針 」 裡 的 文 章 ， 除 教 學 理 念 與 理 想 外 ， 他 將 平 日 與 同 學 相 處 的 感 想 藉 由 輕 鬆 的 對 話 方 式 寫 下 ， 與 同 學 們 共 同 分 享 。 所 以 ， 這 本 書 不 但 值 得 淡 江 學 生 來 讀 ， 也 值 得 所 有 的 大 學 生 一 讀 。 
</w:t>
          <w:br/>
          <w:t>
</w:t>
          <w:br/>
          <w:t>本 書 是 由 稻 田 出 版 社 在 徵 得 張 創 辦 人 及 本 報 同 意 後 代 為 發 行 ， 封 面 的 設 計 並 用 一 學 子 走 上 克 難 坡 來 配 合 題 目 ， 封 底 則 是 用 了 秀 麗 的 觀 音 山 ， 在 內 頁 還 有 本 校 軟 硬 體 設 施 及 同 學 們 活 動 的 彩 色 照 片 。 
</w:t>
          <w:br/>
          <w:t>
</w:t>
          <w:br/>
          <w:t>【 記 者 鄧 惠 升 報 導 】 原 定 在 今 日 出 版 之 「 從 克 難 坡 到 第 三 波 」 一 書 ， 為 充 實 其 中 內 容 ， 故 延 至 十 二 月 初 出 版 。 
</w:t>
          <w:br/>
          <w:t>
</w:t>
          <w:br/>
          <w:t>「 從 克 難 坡 到 第 三 波 」 一 書 之 編 輯 目 的 ， 在 於 經 由 曾 經 生 活 在 淡 江 的 一 分 子 口 述 歷 史 ， 為 淡 江 的 成 長 作 紀 錄 。 「 從 克 難 坡 到 第 三 波 」 之 主 編 文 學 院 院 長 傅 錫 壬 表 示 ， 目 前 所 蒐 集 的 文 章 已 由 原 先 的 四 十 七 篇 增 加 到 八 十 三 篇 ， 全 書 共 分 為 三 部 分 ， 包 括 「 第 一 波 」 、 1980年 以 後 之 「 第 二 波 」 以 及 1996年 以 後 之 「 第 三 波 」 ， 約 有 五 百 餘 頁 ， 撰 稿 者 包 括 創 辦 人 張 建 邦 、 校 長 林 雲 山 、 各 學 院 院 長 等 一 級 主 管 以 及 在 職 與 退 休 的 老 師 、 校 友 和 在 學 學 生 。 
</w:t>
          <w:br/>
          <w:t>
</w:t>
          <w:br/>
          <w:t>傅 院 長 說 ， 身 為 淡 江 人 ， 應 知 淡 江 事 。 相 信 「 從 克 難 坡 到 第 三 波 」 的 出 版 ， 能 將 淡 江 這 個 大 家 庭 的 心 連 接 得 更 緊 密 。</w:t>
          <w:br/>
        </w:r>
      </w:r>
    </w:p>
  </w:body>
</w:document>
</file>