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56588f7eb41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聯 會 本 學 期 舉 辦 五 場 讀 書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由 行 政 副 校 長 張 家 宜 主 持 的 女 教 職 員 聯 誼 會 ， 上 週 二 召 開 本 學 期 第 一 次 理 監 事 會 議 ， 會 議 中 決 議 ， 本 學 期 將 舉 辦 五 場 讀 書 會 ， 第 一 場 訂 於 本 週 四 （ 十 六 日 ） 中 午 十 二 時 四 十 分 在 L510室 ， 討 論 的 書 是 「 心 靈 雞 湯 」 。 
</w:t>
          <w:br/>
          <w:t>
</w:t>
          <w:br/>
          <w:t>本 學 期 的 讀 書 會 除 本 週 四 外 ， 還 有 十 月 三 十 日 、 十 一 月 二 十 日 、 十 二 月 四 日 、 十 二 月 十 八 日 ， 共 五 次 。 此 外 ， 女 教 聯 會 還 將 在 學 期 中 舉 辦 一 場 定 名 「 關 懷 親 子 媽 媽 經 」 的 座 談 會 ， 由 葉 鴻 灑 教 授 主 持 。 
</w:t>
          <w:br/>
          <w:t>
</w:t>
          <w:br/>
          <w:t>在 聯 誼 活 動 方 面 ， 本 月 二 十 七 日 女 教 聯 會 的 理 監 事 將 探 訪 八 里 安 養 院 ， 因 為 以 往 拜 訪 八 里 安 養 院 之 後 ， 有 許 多 本 校 教 職 員 以 無 名 氏 捐 款 ， 因 此 特 別 公 布 劃 撥 帳 號 12020662。 在 十 一 月 十 九 日 預 定 參 觀 故 宮 博 物 院 ， 名 額 四 十 名 ， 費 用 由 女 教 聯 會 全 額 補 助 ， 意 者 逕 洽 課 指 組 江 夙 冠 (分 機 2224)。</w:t>
          <w:br/>
        </w:r>
      </w:r>
    </w:p>
  </w:body>
</w:document>
</file>