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648b97a96054a8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562 期</w:t>
        </w:r>
      </w:r>
    </w:p>
    <w:p>
      <w:pPr>
        <w:jc w:val="center"/>
      </w:pPr>
      <w:r>
        <w:r>
          <w:rPr>
            <w:rFonts w:ascii="Segoe UI" w:hAnsi="Segoe UI" w:eastAsia="Segoe UI"/>
            <w:sz w:val="32"/>
            <w:color w:val="000000"/>
            <w:b/>
          </w:rPr>
          <w:t>HSU SHUI-TEH, THE STRATEGY ADVISER TO PRESIDENT CHEN SHUI-BIEN HOSTS DISCUSSION SESSIONS WITH FORMER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Six former ministers of Ministry of Education (MOE) will gather at TKU for a series of lectures on educational policy and administration organized by the Graduate Institute of Educational Policy and Leadership. These lectures will be hosted by Hsu Shui-teh, the presidential strategy adviser. Those six former ministers of education include Lee Huan, Mao Gao-wen, Guo Wei-fang, Wu Jing, Yang Chao-hsiang, and Cheng Chi-lang will join the current Minister of MOE, Huang Jong-tsun to discuss themes related to educational policy and adminstration with students which will offer ample opportunities to reflect on the past and future of Taiwan’s educational reform. 
</w:t>
          <w:br/>
          <w:t>
</w:t>
          <w:br/>
          <w:t>It was an honor to have Mr. Hsu as the Tamkang Chair hosting these lectures. The posts he has held at the government ranged from the Mayor of Taipei City and Kaohsiung City, Ambassador to Japan, to Minister of Interior and the Examination Yuan. He is also currently the Chairman of the Association of East Asian Relations. The first lecture he will be hosting is on the ROC constitutional constraints to educational policy, given by Lee Huan.</w:t>
          <w:br/>
        </w:r>
      </w:r>
    </w:p>
  </w:body>
</w:document>
</file>